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23F0" w:rsidRPr="00F64F9F" w:rsidRDefault="00CC23F0" w:rsidP="00CC23F0">
      <w:pPr>
        <w:suppressAutoHyphens/>
        <w:autoSpaceDN w:val="0"/>
        <w:spacing w:after="0" w:line="240" w:lineRule="auto"/>
        <w:jc w:val="center"/>
        <w:rPr>
          <w:rFonts w:ascii="Times New Roman" w:eastAsia="Times New Roman" w:hAnsi="Times New Roman" w:cs="Times New Roman"/>
          <w:b/>
          <w:sz w:val="28"/>
          <w:szCs w:val="28"/>
          <w:lang w:eastAsia="ar-SA"/>
        </w:rPr>
      </w:pPr>
      <w:r w:rsidRPr="00F64F9F">
        <w:rPr>
          <w:rFonts w:ascii="Courier New" w:eastAsia="Times New Roman" w:hAnsi="Courier New" w:cs="Courier New"/>
          <w:noProof/>
          <w:sz w:val="24"/>
          <w:szCs w:val="24"/>
          <w:lang w:eastAsia="ru-RU"/>
        </w:rPr>
        <w:drawing>
          <wp:inline distT="0" distB="0" distL="0" distR="0" wp14:anchorId="0B3E0C7A" wp14:editId="6671612A">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CC23F0" w:rsidRPr="00F64F9F" w:rsidRDefault="00CC23F0" w:rsidP="00CC23F0">
      <w:pPr>
        <w:suppressAutoHyphens/>
        <w:autoSpaceDN w:val="0"/>
        <w:spacing w:after="0" w:line="240" w:lineRule="auto"/>
        <w:jc w:val="center"/>
        <w:rPr>
          <w:rFonts w:ascii="Times New Roman" w:eastAsia="Times New Roman" w:hAnsi="Times New Roman" w:cs="Times New Roman"/>
          <w:b/>
          <w:sz w:val="28"/>
          <w:szCs w:val="28"/>
          <w:lang w:eastAsia="ar-SA"/>
        </w:rPr>
      </w:pPr>
      <w:r w:rsidRPr="00F64F9F">
        <w:rPr>
          <w:rFonts w:ascii="Times New Roman" w:eastAsia="Times New Roman" w:hAnsi="Times New Roman" w:cs="Times New Roman"/>
          <w:b/>
          <w:sz w:val="28"/>
          <w:szCs w:val="28"/>
          <w:lang w:eastAsia="ar-SA"/>
        </w:rPr>
        <w:t>АДМИНИСТРАЦИЯ КОРЕНОВСКОГО ГОРОДСКОГО ПОСЕЛЕНИЯ</w:t>
      </w:r>
    </w:p>
    <w:p w:rsidR="00CC23F0" w:rsidRPr="00F64F9F" w:rsidRDefault="00CC23F0" w:rsidP="00CC23F0">
      <w:pPr>
        <w:suppressAutoHyphens/>
        <w:autoSpaceDN w:val="0"/>
        <w:spacing w:after="0" w:line="240" w:lineRule="auto"/>
        <w:jc w:val="center"/>
        <w:rPr>
          <w:rFonts w:ascii="Times New Roman" w:eastAsia="Times New Roman" w:hAnsi="Times New Roman" w:cs="Times New Roman"/>
          <w:b/>
          <w:sz w:val="28"/>
          <w:szCs w:val="28"/>
          <w:lang w:eastAsia="ar-SA"/>
        </w:rPr>
      </w:pPr>
      <w:r w:rsidRPr="00F64F9F">
        <w:rPr>
          <w:rFonts w:ascii="Times New Roman" w:eastAsia="Times New Roman" w:hAnsi="Times New Roman" w:cs="Times New Roman"/>
          <w:b/>
          <w:sz w:val="28"/>
          <w:szCs w:val="28"/>
          <w:lang w:eastAsia="ar-SA"/>
        </w:rPr>
        <w:t>КОРЕНОВСКОГО РАЙОНА</w:t>
      </w:r>
    </w:p>
    <w:p w:rsidR="00CC23F0" w:rsidRPr="00F64F9F" w:rsidRDefault="00CC23F0" w:rsidP="00CC23F0">
      <w:pPr>
        <w:suppressAutoHyphens/>
        <w:autoSpaceDN w:val="0"/>
        <w:spacing w:after="0" w:line="240" w:lineRule="auto"/>
        <w:jc w:val="center"/>
        <w:rPr>
          <w:rFonts w:ascii="Times New Roman" w:eastAsia="Times New Roman" w:hAnsi="Times New Roman" w:cs="Times New Roman"/>
          <w:b/>
          <w:sz w:val="36"/>
          <w:szCs w:val="36"/>
          <w:lang w:eastAsia="ar-SA"/>
        </w:rPr>
      </w:pPr>
      <w:r w:rsidRPr="00F64F9F">
        <w:rPr>
          <w:rFonts w:ascii="Times New Roman" w:eastAsia="Times New Roman" w:hAnsi="Times New Roman" w:cs="Times New Roman"/>
          <w:b/>
          <w:sz w:val="36"/>
          <w:szCs w:val="36"/>
          <w:lang w:eastAsia="ar-SA"/>
        </w:rPr>
        <w:t>ПОСТАНОВЛЕНИЕ</w:t>
      </w:r>
    </w:p>
    <w:p w:rsidR="00CC23F0" w:rsidRPr="00F64F9F" w:rsidRDefault="00CC23F0" w:rsidP="00CC23F0">
      <w:pPr>
        <w:suppressAutoHyphens/>
        <w:autoSpaceDN w:val="0"/>
        <w:spacing w:after="0" w:line="240" w:lineRule="auto"/>
        <w:jc w:val="center"/>
        <w:rPr>
          <w:rFonts w:ascii="Times New Roman" w:eastAsia="Times New Roman" w:hAnsi="Times New Roman" w:cs="Times New Roman"/>
          <w:sz w:val="28"/>
          <w:szCs w:val="28"/>
          <w:lang w:eastAsia="ar-SA"/>
        </w:rPr>
      </w:pPr>
      <w:r w:rsidRPr="00F64F9F">
        <w:rPr>
          <w:rFonts w:ascii="Times New Roman" w:eastAsia="Times New Roman" w:hAnsi="Times New Roman" w:cs="Times New Roman"/>
          <w:sz w:val="28"/>
          <w:szCs w:val="28"/>
          <w:lang w:eastAsia="ar-SA"/>
        </w:rPr>
        <w:t xml:space="preserve">от 13.10.2014   </w:t>
      </w:r>
      <w:r w:rsidRPr="00F64F9F">
        <w:rPr>
          <w:rFonts w:ascii="Times New Roman" w:eastAsia="Times New Roman" w:hAnsi="Times New Roman" w:cs="Times New Roman"/>
          <w:sz w:val="28"/>
          <w:szCs w:val="28"/>
          <w:lang w:eastAsia="ar-SA"/>
        </w:rPr>
        <w:tab/>
      </w:r>
      <w:r w:rsidRPr="00F64F9F">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r>
      <w:r>
        <w:rPr>
          <w:rFonts w:ascii="Times New Roman" w:eastAsia="Times New Roman" w:hAnsi="Times New Roman" w:cs="Times New Roman"/>
          <w:sz w:val="28"/>
          <w:szCs w:val="28"/>
          <w:lang w:eastAsia="ar-SA"/>
        </w:rPr>
        <w:tab/>
        <w:t xml:space="preserve">         № 1009</w:t>
      </w:r>
    </w:p>
    <w:p w:rsidR="00CC23F0" w:rsidRPr="00F64F9F" w:rsidRDefault="00CC23F0" w:rsidP="00CC23F0">
      <w:pPr>
        <w:suppressAutoHyphens/>
        <w:autoSpaceDN w:val="0"/>
        <w:spacing w:after="0" w:line="240" w:lineRule="auto"/>
        <w:jc w:val="center"/>
        <w:rPr>
          <w:rFonts w:ascii="Times New Roman" w:eastAsia="Times New Roman" w:hAnsi="Times New Roman" w:cs="Times New Roman"/>
          <w:sz w:val="28"/>
          <w:szCs w:val="28"/>
          <w:lang w:eastAsia="ar-SA"/>
        </w:rPr>
      </w:pPr>
      <w:r w:rsidRPr="00F64F9F">
        <w:rPr>
          <w:rFonts w:ascii="Times New Roman" w:eastAsia="Times New Roman" w:hAnsi="Times New Roman" w:cs="Times New Roman"/>
          <w:sz w:val="28"/>
          <w:szCs w:val="28"/>
          <w:lang w:eastAsia="ar-SA"/>
        </w:rPr>
        <w:t>г. Кореновск</w:t>
      </w:r>
    </w:p>
    <w:p w:rsidR="00CC23F0" w:rsidRDefault="00CC23F0"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0"/>
          <w:szCs w:val="20"/>
        </w:rPr>
      </w:pPr>
    </w:p>
    <w:p w:rsidR="00CC23F0" w:rsidRPr="004460D2" w:rsidRDefault="00CC23F0"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Об утверждении административного регламента</w:t>
      </w:r>
    </w:p>
    <w:p w:rsidR="00CC23F0" w:rsidRPr="004460D2" w:rsidRDefault="00CC23F0"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администрации Кореновского городского поселения</w:t>
      </w:r>
    </w:p>
    <w:p w:rsidR="00CC23F0" w:rsidRPr="004460D2" w:rsidRDefault="00CC23F0"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Кореновского района по предоставлению муниципальной услуги</w:t>
      </w:r>
    </w:p>
    <w:p w:rsidR="00CC23F0" w:rsidRPr="004460D2" w:rsidRDefault="00CC23F0" w:rsidP="00CC23F0">
      <w:pPr>
        <w:widowControl w:val="0"/>
        <w:tabs>
          <w:tab w:val="left" w:pos="8505"/>
        </w:tabs>
        <w:autoSpaceDE w:val="0"/>
        <w:autoSpaceDN w:val="0"/>
        <w:adjustRightInd w:val="0"/>
        <w:spacing w:after="0" w:line="240" w:lineRule="auto"/>
        <w:jc w:val="center"/>
        <w:rPr>
          <w:rFonts w:ascii="Times New Roman" w:hAnsi="Times New Roman" w:cs="Times New Roman"/>
          <w:b/>
          <w:bCs/>
          <w:sz w:val="28"/>
          <w:szCs w:val="28"/>
        </w:rPr>
      </w:pPr>
      <w:r w:rsidRPr="004460D2">
        <w:rPr>
          <w:rFonts w:ascii="Times New Roman" w:hAnsi="Times New Roman" w:cs="Times New Roman"/>
          <w:b/>
          <w:bCs/>
          <w:sz w:val="28"/>
          <w:szCs w:val="28"/>
        </w:rPr>
        <w:t>«Выдача разрешений на строительство, реконструкцию объектов капитального строительства»</w:t>
      </w:r>
    </w:p>
    <w:p w:rsidR="00CC23F0" w:rsidRPr="00EB43D2" w:rsidRDefault="00CC23F0" w:rsidP="00CC23F0">
      <w:pPr>
        <w:spacing w:after="0" w:line="240" w:lineRule="auto"/>
        <w:ind w:firstLine="851"/>
        <w:rPr>
          <w:rFonts w:ascii="Times New Roman" w:hAnsi="Times New Roman" w:cs="Times New Roman"/>
          <w:sz w:val="16"/>
          <w:szCs w:val="16"/>
        </w:rPr>
      </w:pPr>
    </w:p>
    <w:p w:rsidR="00CC23F0" w:rsidRPr="004460D2" w:rsidRDefault="00CC23F0" w:rsidP="00CC23F0">
      <w:pPr>
        <w:spacing w:after="0" w:line="240" w:lineRule="auto"/>
        <w:ind w:firstLine="851"/>
        <w:jc w:val="both"/>
        <w:rPr>
          <w:rFonts w:ascii="Times New Roman" w:hAnsi="Times New Roman" w:cs="Times New Roman"/>
          <w:bCs/>
          <w:sz w:val="28"/>
          <w:szCs w:val="28"/>
        </w:rPr>
      </w:pPr>
      <w:r w:rsidRPr="004460D2">
        <w:rPr>
          <w:rFonts w:ascii="Times New Roman" w:hAnsi="Times New Roman" w:cs="Times New Roman"/>
          <w:sz w:val="28"/>
          <w:szCs w:val="28"/>
        </w:rPr>
        <w:t xml:space="preserve">В соответствии с Федеральным </w:t>
      </w:r>
      <w:hyperlink r:id="rId9" w:history="1">
        <w:r w:rsidRPr="004460D2">
          <w:rPr>
            <w:rFonts w:ascii="Times New Roman" w:hAnsi="Times New Roman" w:cs="Times New Roman"/>
            <w:sz w:val="28"/>
            <w:szCs w:val="28"/>
          </w:rPr>
          <w:t>законом</w:t>
        </w:r>
      </w:hyperlink>
      <w:r w:rsidRPr="004460D2">
        <w:rPr>
          <w:rFonts w:ascii="Times New Roman" w:hAnsi="Times New Roman" w:cs="Times New Roman"/>
          <w:sz w:val="28"/>
          <w:szCs w:val="28"/>
        </w:rPr>
        <w:t xml:space="preserve"> от 27 июля 2010</w:t>
      </w:r>
      <w:r>
        <w:rPr>
          <w:rFonts w:ascii="Times New Roman" w:hAnsi="Times New Roman" w:cs="Times New Roman"/>
          <w:sz w:val="28"/>
          <w:szCs w:val="28"/>
        </w:rPr>
        <w:t xml:space="preserve"> года</w:t>
      </w:r>
      <w:r w:rsidRPr="004460D2">
        <w:rPr>
          <w:rFonts w:ascii="Times New Roman" w:hAnsi="Times New Roman" w:cs="Times New Roman"/>
          <w:sz w:val="28"/>
          <w:szCs w:val="28"/>
        </w:rPr>
        <w:t xml:space="preserve"> № 210-ФЗ «Об организации предоставления государственных и муниципальных услуг», в целях повышения качества и доступности оказания муниципальных услуг администрация Кореновского городского </w:t>
      </w:r>
      <w:proofErr w:type="gramStart"/>
      <w:r w:rsidRPr="004460D2">
        <w:rPr>
          <w:rFonts w:ascii="Times New Roman" w:hAnsi="Times New Roman" w:cs="Times New Roman"/>
          <w:sz w:val="28"/>
          <w:szCs w:val="28"/>
        </w:rPr>
        <w:t>поселения  п</w:t>
      </w:r>
      <w:proofErr w:type="gramEnd"/>
      <w:r w:rsidRPr="004460D2">
        <w:rPr>
          <w:rFonts w:ascii="Times New Roman" w:hAnsi="Times New Roman" w:cs="Times New Roman"/>
          <w:sz w:val="28"/>
          <w:szCs w:val="28"/>
        </w:rPr>
        <w:t xml:space="preserve"> о с т а н о в л я е т:</w:t>
      </w:r>
    </w:p>
    <w:p w:rsidR="00CC23F0" w:rsidRPr="004460D2" w:rsidRDefault="00CC23F0" w:rsidP="00CC23F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 xml:space="preserve">1. Утвердить административный </w:t>
      </w:r>
      <w:hyperlink w:anchor="Par36" w:history="1">
        <w:r w:rsidRPr="004460D2">
          <w:rPr>
            <w:rFonts w:ascii="Times New Roman" w:hAnsi="Times New Roman" w:cs="Times New Roman"/>
            <w:sz w:val="28"/>
            <w:szCs w:val="28"/>
          </w:rPr>
          <w:t>регламент</w:t>
        </w:r>
      </w:hyperlink>
      <w:r w:rsidRPr="004460D2">
        <w:rPr>
          <w:rFonts w:ascii="Times New Roman" w:hAnsi="Times New Roman" w:cs="Times New Roman"/>
          <w:sz w:val="28"/>
          <w:szCs w:val="28"/>
        </w:rPr>
        <w:t xml:space="preserve"> администрации Кореновского городского поселения Кореновского района по предоставлению муниципальной услуги «Выдача разрешений на строительство, реконструкцию объектов капитального строительства» (прилагается).</w:t>
      </w:r>
    </w:p>
    <w:p w:rsidR="00CC23F0" w:rsidRPr="004460D2" w:rsidRDefault="00CC23F0" w:rsidP="00CC23F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2. Признать утратившим силу</w:t>
      </w:r>
      <w:r>
        <w:rPr>
          <w:rFonts w:ascii="Times New Roman" w:hAnsi="Times New Roman" w:cs="Times New Roman"/>
          <w:sz w:val="28"/>
          <w:szCs w:val="28"/>
        </w:rPr>
        <w:t xml:space="preserve"> </w:t>
      </w:r>
      <w:r w:rsidRPr="004460D2">
        <w:rPr>
          <w:rFonts w:ascii="Times New Roman" w:hAnsi="Times New Roman" w:cs="Times New Roman"/>
          <w:sz w:val="28"/>
          <w:szCs w:val="28"/>
        </w:rPr>
        <w:t xml:space="preserve">постановление администрации Кореновского городского поселения Кореновского района 14 июня 2011 года </w:t>
      </w:r>
      <w:r>
        <w:rPr>
          <w:rFonts w:ascii="Times New Roman" w:hAnsi="Times New Roman" w:cs="Times New Roman"/>
          <w:sz w:val="28"/>
          <w:szCs w:val="28"/>
        </w:rPr>
        <w:t xml:space="preserve"> </w:t>
      </w:r>
      <w:r w:rsidRPr="004460D2">
        <w:rPr>
          <w:rFonts w:ascii="Times New Roman" w:hAnsi="Times New Roman" w:cs="Times New Roman"/>
          <w:sz w:val="28"/>
          <w:szCs w:val="28"/>
        </w:rPr>
        <w:t>№ 431 «О внесении изменения в постановление администрации Кореновского городского поселения Кореновского района от 12 августа 2010 года № 620 «Об утверждении административного регламента отдела жилищно-коммунального</w:t>
      </w:r>
      <w:r>
        <w:rPr>
          <w:rFonts w:ascii="Times New Roman" w:hAnsi="Times New Roman" w:cs="Times New Roman"/>
          <w:sz w:val="28"/>
          <w:szCs w:val="28"/>
        </w:rPr>
        <w:t xml:space="preserve"> </w:t>
      </w:r>
      <w:r w:rsidRPr="004460D2">
        <w:rPr>
          <w:rFonts w:ascii="Times New Roman" w:hAnsi="Times New Roman" w:cs="Times New Roman"/>
          <w:sz w:val="28"/>
          <w:szCs w:val="28"/>
        </w:rPr>
        <w:t xml:space="preserve">хозяйства, благоустройства, земельных и имущественных отношений администрации Кореновского городского поселения по предоставлению муниципальной услуги «Выдача разрешений на строительство, </w:t>
      </w:r>
      <w:r>
        <w:rPr>
          <w:rFonts w:ascii="Times New Roman" w:hAnsi="Times New Roman" w:cs="Times New Roman"/>
          <w:sz w:val="28"/>
          <w:szCs w:val="28"/>
        </w:rPr>
        <w:t xml:space="preserve"> </w:t>
      </w:r>
      <w:r w:rsidRPr="004460D2">
        <w:rPr>
          <w:rFonts w:ascii="Times New Roman" w:hAnsi="Times New Roman" w:cs="Times New Roman"/>
          <w:sz w:val="28"/>
          <w:szCs w:val="28"/>
        </w:rPr>
        <w:t>реконструкцию, капитальный ремонт объектов капитального строительства».</w:t>
      </w:r>
    </w:p>
    <w:p w:rsidR="00CC23F0" w:rsidRPr="004460D2" w:rsidRDefault="00CC23F0" w:rsidP="00CC23F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3. Общему отделу администрации Кореновского городского поселения Кореновского района (Воротникова) опубликовать настоящее постановление в средствах массовой информации и разместить его на официальном сайте органов местного самоуправления Кореновского городского поселения Кореновского района в сети Интернет.</w:t>
      </w:r>
    </w:p>
    <w:p w:rsidR="00CC23F0" w:rsidRPr="004460D2" w:rsidRDefault="00CC23F0" w:rsidP="00CC23F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 xml:space="preserve">4. Контроль за выполнением настоящего постановления возложить </w:t>
      </w:r>
      <w:r>
        <w:rPr>
          <w:rFonts w:ascii="Times New Roman" w:hAnsi="Times New Roman" w:cs="Times New Roman"/>
          <w:sz w:val="28"/>
          <w:szCs w:val="28"/>
        </w:rPr>
        <w:t xml:space="preserve">                 </w:t>
      </w:r>
      <w:r w:rsidRPr="004460D2">
        <w:rPr>
          <w:rFonts w:ascii="Times New Roman" w:hAnsi="Times New Roman" w:cs="Times New Roman"/>
          <w:sz w:val="28"/>
          <w:szCs w:val="28"/>
        </w:rPr>
        <w:t xml:space="preserve">на заместителя главы Кореновского городского поселения Кореновского района, начальника отдела по гражданской обороне и чрезвычайным </w:t>
      </w:r>
      <w:r>
        <w:rPr>
          <w:rFonts w:ascii="Times New Roman" w:hAnsi="Times New Roman" w:cs="Times New Roman"/>
          <w:sz w:val="28"/>
          <w:szCs w:val="28"/>
        </w:rPr>
        <w:t xml:space="preserve">   </w:t>
      </w:r>
      <w:r w:rsidRPr="004460D2">
        <w:rPr>
          <w:rFonts w:ascii="Times New Roman" w:hAnsi="Times New Roman" w:cs="Times New Roman"/>
          <w:sz w:val="28"/>
          <w:szCs w:val="28"/>
        </w:rPr>
        <w:t xml:space="preserve">ситуациям </w:t>
      </w:r>
      <w:proofErr w:type="spellStart"/>
      <w:r w:rsidRPr="004460D2">
        <w:rPr>
          <w:rFonts w:ascii="Times New Roman" w:hAnsi="Times New Roman" w:cs="Times New Roman"/>
          <w:sz w:val="28"/>
          <w:szCs w:val="28"/>
        </w:rPr>
        <w:t>Ю.В.Малышко</w:t>
      </w:r>
      <w:proofErr w:type="spellEnd"/>
      <w:r w:rsidRPr="004460D2">
        <w:rPr>
          <w:rFonts w:ascii="Times New Roman" w:hAnsi="Times New Roman" w:cs="Times New Roman"/>
          <w:sz w:val="28"/>
          <w:szCs w:val="28"/>
        </w:rPr>
        <w:t>.</w:t>
      </w:r>
    </w:p>
    <w:p w:rsidR="00CC23F0" w:rsidRPr="004460D2" w:rsidRDefault="00CC23F0" w:rsidP="00CC23F0">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5. Постановление вступает в силу после его официального опубликования.</w:t>
      </w:r>
    </w:p>
    <w:p w:rsidR="00CC23F0" w:rsidRPr="004460D2"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Глава</w:t>
      </w:r>
    </w:p>
    <w:p w:rsidR="00CC23F0" w:rsidRPr="004460D2"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Кореновского городского поселения</w:t>
      </w:r>
    </w:p>
    <w:p w:rsidR="00CC23F0" w:rsidRPr="004460D2" w:rsidRDefault="00CC23F0" w:rsidP="00CC23F0">
      <w:pPr>
        <w:widowControl w:val="0"/>
        <w:autoSpaceDE w:val="0"/>
        <w:autoSpaceDN w:val="0"/>
        <w:adjustRightInd w:val="0"/>
        <w:spacing w:after="0" w:line="240" w:lineRule="auto"/>
        <w:jc w:val="both"/>
        <w:rPr>
          <w:rFonts w:ascii="Times New Roman" w:hAnsi="Times New Roman" w:cs="Times New Roman"/>
          <w:sz w:val="28"/>
          <w:szCs w:val="28"/>
        </w:rPr>
      </w:pPr>
      <w:r w:rsidRPr="004460D2">
        <w:rPr>
          <w:rFonts w:ascii="Times New Roman" w:hAnsi="Times New Roman" w:cs="Times New Roman"/>
          <w:sz w:val="28"/>
          <w:szCs w:val="28"/>
        </w:rPr>
        <w:t xml:space="preserve">Кореновского района                                                                                 </w:t>
      </w:r>
      <w:proofErr w:type="spellStart"/>
      <w:r w:rsidRPr="004460D2">
        <w:rPr>
          <w:rFonts w:ascii="Times New Roman" w:hAnsi="Times New Roman" w:cs="Times New Roman"/>
          <w:sz w:val="28"/>
          <w:szCs w:val="28"/>
        </w:rPr>
        <w:t>Е.Н.Пергун</w:t>
      </w:r>
      <w:proofErr w:type="spellEnd"/>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1748"/>
        <w:gridCol w:w="4671"/>
      </w:tblGrid>
      <w:tr w:rsidR="00897BCD" w:rsidRPr="004460D2" w:rsidTr="00F05BB8">
        <w:tc>
          <w:tcPr>
            <w:tcW w:w="3209" w:type="dxa"/>
          </w:tcPr>
          <w:p w:rsidR="00897BCD" w:rsidRPr="004460D2" w:rsidRDefault="00897BCD" w:rsidP="00F05BB8">
            <w:pPr>
              <w:widowControl w:val="0"/>
              <w:autoSpaceDE w:val="0"/>
              <w:autoSpaceDN w:val="0"/>
              <w:adjustRightInd w:val="0"/>
              <w:outlineLvl w:val="0"/>
              <w:rPr>
                <w:rFonts w:ascii="Times New Roman" w:hAnsi="Times New Roman"/>
                <w:sz w:val="28"/>
                <w:szCs w:val="28"/>
              </w:rPr>
            </w:pPr>
            <w:bookmarkStart w:id="0" w:name="_GoBack"/>
            <w:bookmarkEnd w:id="0"/>
          </w:p>
        </w:tc>
        <w:tc>
          <w:tcPr>
            <w:tcW w:w="1748" w:type="dxa"/>
          </w:tcPr>
          <w:p w:rsidR="00897BCD" w:rsidRPr="004460D2" w:rsidRDefault="00897BCD" w:rsidP="00F05BB8">
            <w:pPr>
              <w:widowControl w:val="0"/>
              <w:autoSpaceDE w:val="0"/>
              <w:autoSpaceDN w:val="0"/>
              <w:adjustRightInd w:val="0"/>
              <w:outlineLvl w:val="0"/>
              <w:rPr>
                <w:rFonts w:ascii="Times New Roman" w:hAnsi="Times New Roman"/>
                <w:sz w:val="28"/>
                <w:szCs w:val="28"/>
              </w:rPr>
            </w:pPr>
          </w:p>
        </w:tc>
        <w:tc>
          <w:tcPr>
            <w:tcW w:w="4671" w:type="dxa"/>
          </w:tcPr>
          <w:p w:rsidR="00897BCD" w:rsidRPr="004460D2" w:rsidRDefault="00897BCD" w:rsidP="00F05BB8">
            <w:pPr>
              <w:widowControl w:val="0"/>
              <w:autoSpaceDE w:val="0"/>
              <w:autoSpaceDN w:val="0"/>
              <w:adjustRightInd w:val="0"/>
              <w:jc w:val="center"/>
              <w:outlineLvl w:val="0"/>
              <w:rPr>
                <w:rFonts w:ascii="Times New Roman" w:hAnsi="Times New Roman"/>
                <w:sz w:val="28"/>
                <w:szCs w:val="28"/>
              </w:rPr>
            </w:pPr>
            <w:r w:rsidRPr="004460D2">
              <w:rPr>
                <w:rFonts w:ascii="Times New Roman" w:hAnsi="Times New Roman"/>
                <w:sz w:val="28"/>
                <w:szCs w:val="28"/>
              </w:rPr>
              <w:t xml:space="preserve">ПРИЛОЖЕНИЕ </w:t>
            </w:r>
          </w:p>
          <w:p w:rsidR="00897BCD" w:rsidRPr="004460D2" w:rsidRDefault="00897BCD" w:rsidP="00F05BB8">
            <w:pPr>
              <w:widowControl w:val="0"/>
              <w:autoSpaceDE w:val="0"/>
              <w:autoSpaceDN w:val="0"/>
              <w:adjustRightInd w:val="0"/>
              <w:jc w:val="center"/>
              <w:outlineLvl w:val="0"/>
              <w:rPr>
                <w:rFonts w:ascii="Times New Roman" w:hAnsi="Times New Roman"/>
                <w:sz w:val="28"/>
                <w:szCs w:val="28"/>
              </w:rPr>
            </w:pPr>
          </w:p>
          <w:p w:rsidR="00897BCD" w:rsidRPr="004460D2" w:rsidRDefault="00897BCD" w:rsidP="00F05BB8">
            <w:pPr>
              <w:widowControl w:val="0"/>
              <w:autoSpaceDE w:val="0"/>
              <w:autoSpaceDN w:val="0"/>
              <w:adjustRightInd w:val="0"/>
              <w:jc w:val="center"/>
              <w:outlineLvl w:val="0"/>
              <w:rPr>
                <w:rFonts w:ascii="Times New Roman" w:hAnsi="Times New Roman"/>
                <w:sz w:val="28"/>
                <w:szCs w:val="28"/>
              </w:rPr>
            </w:pPr>
            <w:r w:rsidRPr="004460D2">
              <w:rPr>
                <w:rFonts w:ascii="Times New Roman" w:hAnsi="Times New Roman"/>
                <w:sz w:val="28"/>
                <w:szCs w:val="28"/>
              </w:rPr>
              <w:t>УТВЕРЖДЕН</w:t>
            </w:r>
          </w:p>
          <w:p w:rsidR="00897BCD" w:rsidRPr="004460D2" w:rsidRDefault="00897BCD" w:rsidP="00F05BB8">
            <w:pPr>
              <w:widowControl w:val="0"/>
              <w:autoSpaceDE w:val="0"/>
              <w:autoSpaceDN w:val="0"/>
              <w:adjustRightInd w:val="0"/>
              <w:jc w:val="center"/>
              <w:rPr>
                <w:rFonts w:ascii="Times New Roman" w:hAnsi="Times New Roman"/>
                <w:sz w:val="28"/>
                <w:szCs w:val="28"/>
              </w:rPr>
            </w:pPr>
            <w:r w:rsidRPr="004460D2">
              <w:rPr>
                <w:rFonts w:ascii="Times New Roman" w:hAnsi="Times New Roman"/>
                <w:sz w:val="28"/>
                <w:szCs w:val="28"/>
              </w:rPr>
              <w:t>постановлением администрации</w:t>
            </w:r>
          </w:p>
          <w:p w:rsidR="00897BCD" w:rsidRPr="004460D2" w:rsidRDefault="00897BCD" w:rsidP="00F05BB8">
            <w:pPr>
              <w:widowControl w:val="0"/>
              <w:autoSpaceDE w:val="0"/>
              <w:autoSpaceDN w:val="0"/>
              <w:adjustRightInd w:val="0"/>
              <w:jc w:val="center"/>
              <w:rPr>
                <w:rFonts w:ascii="Times New Roman" w:hAnsi="Times New Roman"/>
                <w:sz w:val="28"/>
                <w:szCs w:val="28"/>
              </w:rPr>
            </w:pPr>
            <w:r w:rsidRPr="004460D2">
              <w:rPr>
                <w:rFonts w:ascii="Times New Roman" w:hAnsi="Times New Roman"/>
                <w:sz w:val="28"/>
                <w:szCs w:val="28"/>
              </w:rPr>
              <w:t>Кореновского городского поселения</w:t>
            </w:r>
          </w:p>
          <w:p w:rsidR="00897BCD" w:rsidRPr="004460D2" w:rsidRDefault="00897BCD" w:rsidP="00F05BB8">
            <w:pPr>
              <w:widowControl w:val="0"/>
              <w:autoSpaceDE w:val="0"/>
              <w:autoSpaceDN w:val="0"/>
              <w:adjustRightInd w:val="0"/>
              <w:jc w:val="center"/>
              <w:rPr>
                <w:rFonts w:ascii="Times New Roman" w:hAnsi="Times New Roman"/>
                <w:sz w:val="28"/>
                <w:szCs w:val="28"/>
              </w:rPr>
            </w:pPr>
            <w:r w:rsidRPr="004460D2">
              <w:rPr>
                <w:rFonts w:ascii="Times New Roman" w:hAnsi="Times New Roman"/>
                <w:sz w:val="28"/>
                <w:szCs w:val="28"/>
              </w:rPr>
              <w:t>Кореновского района</w:t>
            </w:r>
          </w:p>
          <w:p w:rsidR="00897BCD" w:rsidRPr="004460D2" w:rsidRDefault="00897BCD" w:rsidP="00F05BB8">
            <w:pPr>
              <w:widowControl w:val="0"/>
              <w:autoSpaceDE w:val="0"/>
              <w:autoSpaceDN w:val="0"/>
              <w:adjustRightInd w:val="0"/>
              <w:jc w:val="center"/>
              <w:rPr>
                <w:rFonts w:ascii="Times New Roman" w:hAnsi="Times New Roman"/>
                <w:sz w:val="28"/>
                <w:szCs w:val="28"/>
              </w:rPr>
            </w:pPr>
            <w:r w:rsidRPr="004460D2">
              <w:rPr>
                <w:rFonts w:ascii="Times New Roman" w:hAnsi="Times New Roman"/>
                <w:sz w:val="28"/>
                <w:szCs w:val="28"/>
              </w:rPr>
              <w:t xml:space="preserve">от </w:t>
            </w:r>
            <w:proofErr w:type="gramStart"/>
            <w:r>
              <w:rPr>
                <w:rFonts w:ascii="Times New Roman" w:hAnsi="Times New Roman"/>
                <w:sz w:val="28"/>
                <w:szCs w:val="28"/>
              </w:rPr>
              <w:t>13.10.2014  №</w:t>
            </w:r>
            <w:proofErr w:type="gramEnd"/>
            <w:r>
              <w:rPr>
                <w:rFonts w:ascii="Times New Roman" w:hAnsi="Times New Roman"/>
                <w:sz w:val="28"/>
                <w:szCs w:val="28"/>
              </w:rPr>
              <w:t xml:space="preserve"> 1009</w:t>
            </w:r>
          </w:p>
          <w:p w:rsidR="00897BCD" w:rsidRPr="004460D2" w:rsidRDefault="00897BCD" w:rsidP="00F05BB8">
            <w:pPr>
              <w:widowControl w:val="0"/>
              <w:autoSpaceDE w:val="0"/>
              <w:autoSpaceDN w:val="0"/>
              <w:adjustRightInd w:val="0"/>
              <w:outlineLvl w:val="0"/>
              <w:rPr>
                <w:rFonts w:ascii="Times New Roman" w:hAnsi="Times New Roman"/>
                <w:sz w:val="28"/>
                <w:szCs w:val="28"/>
              </w:rPr>
            </w:pPr>
          </w:p>
        </w:tc>
      </w:tr>
    </w:tbl>
    <w:p w:rsidR="00897BCD" w:rsidRDefault="00897BCD"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rsidR="00897BCD" w:rsidRDefault="00897BCD"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p>
    <w:p w:rsidR="00D529D2" w:rsidRPr="004460D2" w:rsidRDefault="0086421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АДМИНИСТРАТИВНЫЙ РЕГЛАМЕНТ</w:t>
      </w:r>
    </w:p>
    <w:p w:rsidR="00D529D2"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администрации Кореновского городского поселения</w:t>
      </w:r>
    </w:p>
    <w:p w:rsidR="00D529D2"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Кореновского района по предоставлению муниципальной услуги</w:t>
      </w:r>
    </w:p>
    <w:p w:rsidR="00C55ACB"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 xml:space="preserve">«Выдача разрешений на </w:t>
      </w:r>
      <w:r w:rsidR="00C55ACB" w:rsidRPr="004460D2">
        <w:rPr>
          <w:rFonts w:ascii="Times New Roman" w:eastAsia="Calibri" w:hAnsi="Times New Roman" w:cs="Times New Roman"/>
          <w:bCs/>
          <w:sz w:val="28"/>
          <w:szCs w:val="28"/>
        </w:rPr>
        <w:t>строительство, реконструкцию</w:t>
      </w:r>
    </w:p>
    <w:p w:rsidR="00D529D2"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 xml:space="preserve"> объектов капитального строительства»</w:t>
      </w:r>
    </w:p>
    <w:p w:rsidR="00D529D2" w:rsidRPr="004460D2" w:rsidRDefault="00D529D2"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bookmarkStart w:id="1" w:name="Par36"/>
      <w:bookmarkEnd w:id="1"/>
    </w:p>
    <w:p w:rsidR="00D529D2" w:rsidRPr="004460D2" w:rsidRDefault="00D529D2" w:rsidP="004460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4460D2">
        <w:rPr>
          <w:rFonts w:ascii="Times New Roman" w:eastAsia="Calibri" w:hAnsi="Times New Roman" w:cs="Times New Roman"/>
          <w:sz w:val="28"/>
          <w:szCs w:val="28"/>
        </w:rPr>
        <w:t>1.Общие положения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1.1.Предмет регулирования регламента</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Предметом регулирования настоящего административного регламента предоставления администрацией Кореновского городского поселения Кореновского района муниципальной услуги «Выдача разрешений на </w:t>
      </w:r>
      <w:r w:rsidR="00C55ACB"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C55ACB"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объектов капитального строительства» (далее - Административный регламент) является определение стандарта предоставления указанной услуги и порядка выполнения административных процедур при подготовке и выдаче разрешений на </w:t>
      </w:r>
      <w:r w:rsidR="00C55ACB"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C55ACB"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объектов капитального строительства на территории Кореновского городского поселения Кореновского района</w:t>
      </w:r>
      <w:r w:rsidR="005F030F" w:rsidRPr="004460D2">
        <w:rPr>
          <w:rFonts w:ascii="Times New Roman" w:eastAsia="Calibri" w:hAnsi="Times New Roman" w:cs="Times New Roman"/>
          <w:sz w:val="28"/>
          <w:szCs w:val="28"/>
        </w:rPr>
        <w:t xml:space="preserve"> либо уведомления об отказе в выдаче разрешений на строительство, реконструкцию объектов капитального строительства на территории Кореновского городского поселения Кореновского района</w:t>
      </w:r>
      <w:r w:rsidRPr="004460D2">
        <w:rPr>
          <w:rFonts w:ascii="Times New Roman" w:eastAsia="Calibri" w:hAnsi="Times New Roman" w:cs="Times New Roman"/>
          <w:sz w:val="28"/>
          <w:szCs w:val="28"/>
        </w:rPr>
        <w:t xml:space="preserve"> (далее - муниципальная услуга).</w:t>
      </w: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1.2. Круг заявителей</w:t>
      </w:r>
      <w:r w:rsidR="00864212">
        <w:rPr>
          <w:rFonts w:ascii="Times New Roman" w:eastAsia="Calibri" w:hAnsi="Times New Roman" w:cs="Times New Roman"/>
          <w:sz w:val="28"/>
          <w:szCs w:val="28"/>
        </w:rPr>
        <w:t>.</w:t>
      </w:r>
    </w:p>
    <w:p w:rsidR="00D529D2" w:rsidRPr="004460D2" w:rsidRDefault="00D529D2" w:rsidP="004460D2">
      <w:pPr>
        <w:spacing w:after="0" w:line="240" w:lineRule="auto"/>
        <w:ind w:firstLine="851"/>
        <w:jc w:val="both"/>
        <w:rPr>
          <w:rFonts w:ascii="Times New Roman" w:eastAsia="Calibri" w:hAnsi="Times New Roman" w:cs="Times New Roman"/>
          <w:color w:val="000000"/>
          <w:kern w:val="2"/>
          <w:sz w:val="28"/>
          <w:szCs w:val="28"/>
          <w:shd w:val="clear" w:color="auto" w:fill="FFFFFF"/>
        </w:rPr>
      </w:pPr>
      <w:r w:rsidRPr="004460D2">
        <w:rPr>
          <w:rFonts w:ascii="Times New Roman" w:eastAsia="Calibri" w:hAnsi="Times New Roman" w:cs="Times New Roman"/>
          <w:color w:val="000000"/>
          <w:kern w:val="2"/>
          <w:sz w:val="28"/>
          <w:szCs w:val="28"/>
          <w:shd w:val="clear" w:color="auto" w:fill="FFFFFF"/>
        </w:rPr>
        <w:t xml:space="preserve">Муниципальная услуга предоставляется </w:t>
      </w:r>
      <w:r w:rsidR="00426A91" w:rsidRPr="004460D2">
        <w:rPr>
          <w:rFonts w:ascii="Times New Roman" w:eastAsia="Calibri" w:hAnsi="Times New Roman" w:cs="Times New Roman"/>
          <w:color w:val="000000"/>
          <w:kern w:val="2"/>
          <w:sz w:val="28"/>
          <w:szCs w:val="28"/>
          <w:shd w:val="clear" w:color="auto" w:fill="FFFFFF"/>
        </w:rPr>
        <w:t>застройщикам (</w:t>
      </w:r>
      <w:r w:rsidRPr="004460D2">
        <w:rPr>
          <w:rFonts w:ascii="Times New Roman" w:eastAsia="Calibri" w:hAnsi="Times New Roman" w:cs="Times New Roman"/>
          <w:color w:val="000000"/>
          <w:kern w:val="2"/>
          <w:sz w:val="28"/>
          <w:szCs w:val="28"/>
          <w:shd w:val="clear" w:color="auto" w:fill="FFFFFF"/>
        </w:rPr>
        <w:t>физическ</w:t>
      </w:r>
      <w:r w:rsidR="00426A91" w:rsidRPr="004460D2">
        <w:rPr>
          <w:rFonts w:ascii="Times New Roman" w:eastAsia="Calibri" w:hAnsi="Times New Roman" w:cs="Times New Roman"/>
          <w:color w:val="000000"/>
          <w:kern w:val="2"/>
          <w:sz w:val="28"/>
          <w:szCs w:val="28"/>
          <w:shd w:val="clear" w:color="auto" w:fill="FFFFFF"/>
        </w:rPr>
        <w:t>ое</w:t>
      </w:r>
      <w:r w:rsidRPr="004460D2">
        <w:rPr>
          <w:rFonts w:ascii="Times New Roman" w:eastAsia="Calibri" w:hAnsi="Times New Roman" w:cs="Times New Roman"/>
          <w:color w:val="000000"/>
          <w:kern w:val="2"/>
          <w:sz w:val="28"/>
          <w:szCs w:val="28"/>
          <w:shd w:val="clear" w:color="auto" w:fill="FFFFFF"/>
        </w:rPr>
        <w:t xml:space="preserve"> </w:t>
      </w:r>
      <w:r w:rsidR="00426A91" w:rsidRPr="004460D2">
        <w:rPr>
          <w:rFonts w:ascii="Times New Roman" w:hAnsi="Times New Roman" w:cs="Times New Roman"/>
          <w:color w:val="000000"/>
          <w:kern w:val="1"/>
          <w:sz w:val="28"/>
          <w:szCs w:val="28"/>
          <w:shd w:val="clear" w:color="auto" w:fill="FFFFFF"/>
          <w:lang w:eastAsia="ar-SA"/>
        </w:rPr>
        <w:t>или юридическое лицо, обеспечивающее на принадлежащем ему земельном участке строительство, реконструкцию объектов капитального строительства, а также выполнение инженерных изысканий, подготовку проектной документации для их строительства, реконструкций),</w:t>
      </w:r>
      <w:r w:rsidRPr="004460D2">
        <w:rPr>
          <w:rFonts w:ascii="Times New Roman" w:eastAsia="Calibri" w:hAnsi="Times New Roman" w:cs="Times New Roman"/>
          <w:color w:val="000000"/>
          <w:kern w:val="2"/>
          <w:sz w:val="28"/>
          <w:szCs w:val="28"/>
          <w:shd w:val="clear" w:color="auto" w:fill="FFFFFF"/>
        </w:rPr>
        <w:t xml:space="preserve"> либо их уполномоченным представителям, обративши</w:t>
      </w:r>
      <w:r w:rsidR="00426A91" w:rsidRPr="004460D2">
        <w:rPr>
          <w:rFonts w:ascii="Times New Roman" w:eastAsia="Calibri" w:hAnsi="Times New Roman" w:cs="Times New Roman"/>
          <w:color w:val="000000"/>
          <w:kern w:val="2"/>
          <w:sz w:val="28"/>
          <w:szCs w:val="28"/>
          <w:shd w:val="clear" w:color="auto" w:fill="FFFFFF"/>
        </w:rPr>
        <w:t>м</w:t>
      </w:r>
      <w:r w:rsidRPr="004460D2">
        <w:rPr>
          <w:rFonts w:ascii="Times New Roman" w:eastAsia="Calibri" w:hAnsi="Times New Roman" w:cs="Times New Roman"/>
          <w:color w:val="000000"/>
          <w:kern w:val="2"/>
          <w:sz w:val="28"/>
          <w:szCs w:val="28"/>
          <w:shd w:val="clear" w:color="auto" w:fill="FFFFFF"/>
        </w:rPr>
        <w:t>ся с запросом о предоставлении муниципальной услуги, выраженным в устной, письменной или электронной форме (далее</w:t>
      </w:r>
      <w:r w:rsidR="00355897" w:rsidRPr="004460D2">
        <w:rPr>
          <w:rFonts w:ascii="Times New Roman" w:eastAsia="Calibri" w:hAnsi="Times New Roman" w:cs="Times New Roman"/>
          <w:color w:val="000000"/>
          <w:kern w:val="2"/>
          <w:sz w:val="28"/>
          <w:szCs w:val="28"/>
          <w:shd w:val="clear" w:color="auto" w:fill="FFFFFF"/>
        </w:rPr>
        <w:t xml:space="preserve"> </w:t>
      </w:r>
      <w:r w:rsidRPr="004460D2">
        <w:rPr>
          <w:rFonts w:ascii="Times New Roman" w:eastAsia="Calibri" w:hAnsi="Times New Roman" w:cs="Times New Roman"/>
          <w:color w:val="000000"/>
          <w:kern w:val="2"/>
          <w:sz w:val="28"/>
          <w:szCs w:val="28"/>
          <w:shd w:val="clear" w:color="auto" w:fill="FFFFFF"/>
        </w:rPr>
        <w:t>- заявители).</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1.3.Требования к порядку информирования о порядке предоставления муниципальной услуги</w:t>
      </w:r>
      <w:r w:rsidR="00864212">
        <w:rPr>
          <w:rFonts w:ascii="Times New Roman" w:eastAsia="Calibri" w:hAnsi="Times New Roman" w:cs="Times New Roman"/>
          <w:sz w:val="28"/>
          <w:szCs w:val="28"/>
        </w:rPr>
        <w:t>.</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Информирование о предоставлении муниципальной услуги осуществляется:</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lastRenderedPageBreak/>
        <w:t>1.3.1. В муниципальном бюджетном учреждении «Кореновский районный многофункциональный центр по предоставлению государственных и муниципальных услуг» (далее</w:t>
      </w:r>
      <w:r w:rsidR="00C55ACB" w:rsidRPr="004460D2">
        <w:rPr>
          <w:rFonts w:ascii="Times New Roman" w:eastAsia="Calibri" w:hAnsi="Times New Roman" w:cs="Times New Roman"/>
          <w:color w:val="000000"/>
          <w:sz w:val="28"/>
          <w:szCs w:val="28"/>
        </w:rPr>
        <w:t xml:space="preserve"> </w:t>
      </w:r>
      <w:r w:rsidRPr="004460D2">
        <w:rPr>
          <w:rFonts w:ascii="Times New Roman" w:eastAsia="Calibri" w:hAnsi="Times New Roman" w:cs="Times New Roman"/>
          <w:color w:val="000000"/>
          <w:sz w:val="28"/>
          <w:szCs w:val="28"/>
        </w:rPr>
        <w:t>- МФЦ):</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при личном обращении;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по телефону (горячая линия): </w:t>
      </w:r>
      <w:r w:rsidRPr="004460D2">
        <w:rPr>
          <w:rFonts w:ascii="Times New Roman" w:eastAsia="Calibri" w:hAnsi="Times New Roman" w:cs="Times New Roman"/>
          <w:sz w:val="28"/>
          <w:szCs w:val="28"/>
        </w:rPr>
        <w:t>8(86142)</w:t>
      </w:r>
      <w:r w:rsidRPr="004460D2">
        <w:rPr>
          <w:rFonts w:ascii="Times New Roman" w:eastAsia="Calibri" w:hAnsi="Times New Roman" w:cs="Times New Roman"/>
          <w:color w:val="000000"/>
          <w:sz w:val="28"/>
          <w:szCs w:val="28"/>
        </w:rPr>
        <w:t>4-62-61.</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1.3.2. В </w:t>
      </w:r>
      <w:r w:rsidRPr="004460D2">
        <w:rPr>
          <w:rFonts w:ascii="Times New Roman" w:eastAsia="Calibri" w:hAnsi="Times New Roman" w:cs="Times New Roman"/>
          <w:sz w:val="28"/>
          <w:szCs w:val="28"/>
        </w:rPr>
        <w:t>отделе архитектуры, градостроительства, имущественных и земельных отношений администрации Кореновского городского поселения Кореновского района (далее – Отдел):</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при личном обращении;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по </w:t>
      </w:r>
      <w:proofErr w:type="gramStart"/>
      <w:r w:rsidRPr="004460D2">
        <w:rPr>
          <w:rFonts w:ascii="Times New Roman" w:eastAsia="Calibri" w:hAnsi="Times New Roman" w:cs="Times New Roman"/>
          <w:color w:val="000000"/>
          <w:sz w:val="28"/>
          <w:szCs w:val="28"/>
        </w:rPr>
        <w:t xml:space="preserve">телефону:  </w:t>
      </w:r>
      <w:r w:rsidRPr="004460D2">
        <w:rPr>
          <w:rFonts w:ascii="Times New Roman" w:eastAsia="Calibri" w:hAnsi="Times New Roman" w:cs="Times New Roman"/>
          <w:sz w:val="28"/>
          <w:szCs w:val="28"/>
        </w:rPr>
        <w:t>8</w:t>
      </w:r>
      <w:proofErr w:type="gramEnd"/>
      <w:r w:rsidRPr="004460D2">
        <w:rPr>
          <w:rFonts w:ascii="Times New Roman" w:eastAsia="Calibri" w:hAnsi="Times New Roman" w:cs="Times New Roman"/>
          <w:sz w:val="28"/>
          <w:szCs w:val="28"/>
        </w:rPr>
        <w:t>(86142)4</w:t>
      </w:r>
      <w:r w:rsidRPr="004460D2">
        <w:rPr>
          <w:rFonts w:ascii="Times New Roman" w:eastAsia="Calibri" w:hAnsi="Times New Roman" w:cs="Times New Roman"/>
          <w:color w:val="000000"/>
          <w:sz w:val="28"/>
          <w:szCs w:val="28"/>
        </w:rPr>
        <w:t>-</w:t>
      </w:r>
      <w:r w:rsidR="00C92C5F" w:rsidRPr="004460D2">
        <w:rPr>
          <w:rFonts w:ascii="Times New Roman" w:eastAsia="Calibri" w:hAnsi="Times New Roman" w:cs="Times New Roman"/>
          <w:color w:val="000000"/>
          <w:sz w:val="28"/>
          <w:szCs w:val="28"/>
        </w:rPr>
        <w:t>55-39</w:t>
      </w:r>
      <w:r w:rsidRPr="004460D2">
        <w:rPr>
          <w:rFonts w:ascii="Times New Roman" w:eastAsia="Calibri" w:hAnsi="Times New Roman" w:cs="Times New Roman"/>
          <w:color w:val="000000"/>
          <w:sz w:val="28"/>
          <w:szCs w:val="28"/>
        </w:rPr>
        <w:t>;</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по письменным обращениям.</w:t>
      </w:r>
    </w:p>
    <w:p w:rsidR="00D529D2" w:rsidRPr="004460D2" w:rsidRDefault="00D529D2" w:rsidP="004460D2">
      <w:pPr>
        <w:widowControl w:val="0"/>
        <w:suppressAutoHyphens/>
        <w:spacing w:after="0" w:line="240" w:lineRule="auto"/>
        <w:ind w:firstLine="851"/>
        <w:jc w:val="both"/>
        <w:rPr>
          <w:rFonts w:ascii="Times New Roman" w:eastAsia="Arial" w:hAnsi="Times New Roman" w:cs="Times New Roman"/>
          <w:sz w:val="28"/>
          <w:szCs w:val="28"/>
          <w:lang w:eastAsia="ar-SA"/>
        </w:rPr>
      </w:pPr>
      <w:r w:rsidRPr="004460D2">
        <w:rPr>
          <w:rFonts w:ascii="Times New Roman" w:eastAsia="Calibri" w:hAnsi="Times New Roman" w:cs="Times New Roman"/>
          <w:color w:val="000000"/>
          <w:sz w:val="28"/>
          <w:szCs w:val="28"/>
        </w:rPr>
        <w:t xml:space="preserve">1.3.3. Посредством размещения информации на </w:t>
      </w:r>
      <w:r w:rsidRPr="004460D2">
        <w:rPr>
          <w:rFonts w:ascii="Times New Roman" w:eastAsia="Calibri" w:hAnsi="Times New Roman" w:cs="Times New Roman"/>
          <w:sz w:val="28"/>
          <w:szCs w:val="28"/>
        </w:rPr>
        <w:t xml:space="preserve">официальным сайте </w:t>
      </w:r>
      <w:r w:rsidRPr="004460D2">
        <w:rPr>
          <w:rFonts w:ascii="Times New Roman" w:eastAsia="Calibri" w:hAnsi="Times New Roman" w:cs="Times New Roman"/>
          <w:sz w:val="28"/>
          <w:szCs w:val="28"/>
          <w:shd w:val="clear" w:color="auto" w:fill="FFFFFF"/>
        </w:rPr>
        <w:t>администрации</w:t>
      </w:r>
      <w:r w:rsidRPr="004460D2">
        <w:rPr>
          <w:rFonts w:ascii="Times New Roman" w:eastAsia="Arial" w:hAnsi="Times New Roman" w:cs="Times New Roman"/>
          <w:sz w:val="28"/>
          <w:szCs w:val="28"/>
          <w:lang w:eastAsia="ar-SA"/>
        </w:rPr>
        <w:t xml:space="preserve"> Кореновского городского поселения Кореновского района </w:t>
      </w:r>
      <w:r w:rsidRPr="004460D2">
        <w:rPr>
          <w:rFonts w:ascii="Times New Roman" w:eastAsia="Arial" w:hAnsi="Times New Roman" w:cs="Times New Roman"/>
          <w:sz w:val="28"/>
          <w:szCs w:val="28"/>
          <w:shd w:val="clear" w:color="auto" w:fill="FFFFFF"/>
          <w:lang w:val="en-US" w:eastAsia="ar-SA"/>
        </w:rPr>
        <w:t>www</w:t>
      </w:r>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korenovsk</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gorod</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ru</w:t>
      </w:r>
      <w:proofErr w:type="spellEnd"/>
      <w:r w:rsidRPr="004460D2">
        <w:rPr>
          <w:rFonts w:ascii="Times New Roman" w:eastAsia="Arial" w:hAnsi="Times New Roman" w:cs="Times New Roman"/>
          <w:sz w:val="28"/>
          <w:szCs w:val="28"/>
          <w:lang w:eastAsia="ar-SA"/>
        </w:rPr>
        <w:t xml:space="preserve"> в информационно-телекоммуникационной сети «Интернет» (далее – официальный сайт);</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1.3.4.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1.3.5. Посредством размещения информационных стендов в МФЦ и Отделе.</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1.3.6. Консультирование по вопросам предоставления муниципальной услуги осуществляется бесплатно.</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1.3.7. Специалист, осуществляющий консультирование (посредством телефона и лично) по вопросам предоставления муниципальной услуги, должен корректно и внимательно относится к заявителям. 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 </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Рекомендуемое время для телефонного разговора не более 10 минут, личного устного информирования – не более 15 минут. </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1.3.8. Информационные стенды, размещенные в МФЦ и Отделе должны содержать:</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режим работы, адреса МФЦ, органа администрации Кореновского городского поселения Кореновского района, предоставляющего муниципальную услугу;</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адрес официального Интернет-портала администрации Кореновского городского поселения Кореновского района, адрес электронной почты органа </w:t>
      </w:r>
      <w:r w:rsidRPr="004460D2">
        <w:rPr>
          <w:rFonts w:ascii="Times New Roman" w:eastAsia="Calibri" w:hAnsi="Times New Roman" w:cs="Times New Roman"/>
          <w:color w:val="000000"/>
          <w:sz w:val="28"/>
          <w:szCs w:val="28"/>
        </w:rPr>
        <w:lastRenderedPageBreak/>
        <w:t>администрации Кореновского городского поселения Кореновского района, предоставляющего муниципальную услугу;</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почтовые адреса, телефоны, фамилии руководителей МФЦ и органа администрации Кореновского городского поселения Кореновского района, предоставляющего муниципальную услугу;</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порядок получения консультаций о предоставлении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порядок и сроки предоставления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основание для отказа в приеме документов о предоставлении муниципальной услуги, в предоставлении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образцы запросов (заполненные), перечень документов, необходимых для предоставления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досудебный (внесудебный) порядок обжалования решений и действий (бездействия) органа администрации Кореновского городского поселения Кореновского района, предоставляющего муниципальную услугу, а также его должностных лиц и муниципальных служащих;</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иная информация, необходимая для получения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Такая же информация размещается на </w:t>
      </w:r>
      <w:r w:rsidRPr="004460D2">
        <w:rPr>
          <w:rFonts w:ascii="Times New Roman" w:eastAsia="Calibri" w:hAnsi="Times New Roman" w:cs="Times New Roman"/>
          <w:sz w:val="28"/>
          <w:szCs w:val="28"/>
        </w:rPr>
        <w:t xml:space="preserve">официальном Интернет-портале </w:t>
      </w:r>
      <w:r w:rsidRPr="004460D2">
        <w:rPr>
          <w:rFonts w:ascii="Times New Roman" w:eastAsia="Calibri" w:hAnsi="Times New Roman" w:cs="Times New Roman"/>
          <w:color w:val="000000"/>
          <w:sz w:val="28"/>
          <w:szCs w:val="28"/>
        </w:rPr>
        <w:t>администрации Кореновского городского поселения Кореновского района и сайте МФЦ.</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1.3.9. Информация о месте нахождения и графике работы, справочных телефонах Отдела и МФЦ:</w:t>
      </w:r>
    </w:p>
    <w:p w:rsidR="00D529D2" w:rsidRPr="004460D2" w:rsidRDefault="00D529D2" w:rsidP="004460D2">
      <w:pPr>
        <w:widowControl w:val="0"/>
        <w:suppressAutoHyphens/>
        <w:spacing w:after="0" w:line="240" w:lineRule="auto"/>
        <w:ind w:firstLine="851"/>
        <w:jc w:val="both"/>
        <w:rPr>
          <w:rFonts w:ascii="Times New Roman" w:eastAsia="Arial" w:hAnsi="Times New Roman" w:cs="Times New Roman"/>
          <w:color w:val="FF0000"/>
          <w:sz w:val="28"/>
          <w:szCs w:val="28"/>
          <w:lang w:eastAsia="ar-SA"/>
        </w:rPr>
      </w:pPr>
      <w:r w:rsidRPr="004460D2">
        <w:rPr>
          <w:rFonts w:ascii="Times New Roman" w:eastAsia="Calibri" w:hAnsi="Times New Roman" w:cs="Times New Roman"/>
          <w:color w:val="000000"/>
          <w:sz w:val="28"/>
          <w:szCs w:val="28"/>
        </w:rPr>
        <w:t xml:space="preserve">Отдел расположен по адресу: </w:t>
      </w:r>
      <w:r w:rsidRPr="004460D2">
        <w:rPr>
          <w:rFonts w:ascii="Times New Roman" w:eastAsia="Calibri" w:hAnsi="Times New Roman" w:cs="Times New Roman"/>
          <w:color w:val="000000"/>
          <w:sz w:val="28"/>
          <w:szCs w:val="28"/>
          <w:shd w:val="clear" w:color="auto" w:fill="FFFFFF"/>
        </w:rPr>
        <w:t xml:space="preserve">Краснодарский край, Кореновский район, город Кореновск, улица </w:t>
      </w:r>
      <w:r w:rsidR="00C55ACB" w:rsidRPr="004460D2">
        <w:rPr>
          <w:rFonts w:ascii="Times New Roman" w:eastAsia="Calibri" w:hAnsi="Times New Roman" w:cs="Times New Roman"/>
          <w:color w:val="000000"/>
          <w:sz w:val="28"/>
          <w:szCs w:val="28"/>
          <w:shd w:val="clear" w:color="auto" w:fill="FFFFFF"/>
        </w:rPr>
        <w:t>Красная, 45 (второй этаж)</w:t>
      </w:r>
      <w:r w:rsidRPr="004460D2">
        <w:rPr>
          <w:rFonts w:ascii="Times New Roman" w:eastAsia="Calibri" w:hAnsi="Times New Roman" w:cs="Times New Roman"/>
          <w:color w:val="000000"/>
          <w:sz w:val="28"/>
          <w:szCs w:val="28"/>
          <w:shd w:val="clear" w:color="auto" w:fill="FFFFFF"/>
        </w:rPr>
        <w:t>,</w:t>
      </w:r>
      <w:r w:rsidRPr="004460D2">
        <w:rPr>
          <w:rFonts w:ascii="Times New Roman" w:eastAsia="Calibri" w:hAnsi="Times New Roman" w:cs="Times New Roman"/>
          <w:sz w:val="28"/>
          <w:szCs w:val="28"/>
        </w:rPr>
        <w:t xml:space="preserve"> телефоны для справок: 8(86142)4-</w:t>
      </w:r>
      <w:r w:rsidR="007D7E50" w:rsidRPr="004460D2">
        <w:rPr>
          <w:rFonts w:ascii="Times New Roman" w:eastAsia="Calibri" w:hAnsi="Times New Roman" w:cs="Times New Roman"/>
          <w:sz w:val="28"/>
          <w:szCs w:val="28"/>
        </w:rPr>
        <w:t>55-39</w:t>
      </w:r>
      <w:r w:rsidRPr="004460D2">
        <w:rPr>
          <w:rFonts w:ascii="Times New Roman" w:eastAsia="Calibri" w:hAnsi="Times New Roman" w:cs="Times New Roman"/>
          <w:sz w:val="28"/>
          <w:szCs w:val="28"/>
          <w:shd w:val="clear" w:color="auto" w:fill="FFFFFF"/>
        </w:rPr>
        <w:t xml:space="preserve">, адрес электронной почты: </w:t>
      </w:r>
      <w:proofErr w:type="spellStart"/>
      <w:r w:rsidRPr="004460D2">
        <w:rPr>
          <w:rFonts w:ascii="Times New Roman" w:eastAsia="Arial" w:hAnsi="Times New Roman" w:cs="Times New Roman"/>
          <w:sz w:val="28"/>
          <w:szCs w:val="28"/>
          <w:shd w:val="clear" w:color="auto" w:fill="FFFFFF"/>
          <w:lang w:val="en-US" w:eastAsia="ar-SA"/>
        </w:rPr>
        <w:t>korenovsk</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gorod</w:t>
      </w:r>
      <w:proofErr w:type="spellEnd"/>
      <w:r w:rsidRPr="004460D2">
        <w:rPr>
          <w:rFonts w:ascii="Times New Roman" w:eastAsia="Arial" w:hAnsi="Times New Roman" w:cs="Times New Roman"/>
          <w:sz w:val="28"/>
          <w:szCs w:val="28"/>
          <w:shd w:val="clear" w:color="auto" w:fill="FFFFFF"/>
          <w:lang w:eastAsia="ar-SA"/>
        </w:rPr>
        <w:t>@</w:t>
      </w:r>
      <w:r w:rsidRPr="004460D2">
        <w:rPr>
          <w:rFonts w:ascii="Times New Roman" w:eastAsia="Arial" w:hAnsi="Times New Roman" w:cs="Times New Roman"/>
          <w:sz w:val="28"/>
          <w:szCs w:val="28"/>
          <w:shd w:val="clear" w:color="auto" w:fill="FFFFFF"/>
          <w:lang w:val="en-US" w:eastAsia="ar-SA"/>
        </w:rPr>
        <w:t>mail</w:t>
      </w:r>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ru</w:t>
      </w:r>
      <w:proofErr w:type="spellEnd"/>
      <w:r w:rsidR="00355897" w:rsidRPr="004460D2">
        <w:rPr>
          <w:rFonts w:ascii="Times New Roman" w:eastAsia="Arial" w:hAnsi="Times New Roman" w:cs="Times New Roman"/>
          <w:sz w:val="28"/>
          <w:szCs w:val="28"/>
          <w:shd w:val="clear" w:color="auto" w:fill="FFFFFF"/>
          <w:lang w:eastAsia="ar-SA"/>
        </w:rPr>
        <w:t>.</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shd w:val="clear" w:color="auto" w:fill="FFFFFF"/>
        </w:rPr>
      </w:pPr>
      <w:r w:rsidRPr="004460D2">
        <w:rPr>
          <w:rFonts w:ascii="Times New Roman" w:eastAsia="Calibri" w:hAnsi="Times New Roman" w:cs="Times New Roman"/>
          <w:sz w:val="28"/>
          <w:szCs w:val="28"/>
        </w:rPr>
        <w:t>График работы Отдела</w:t>
      </w:r>
      <w:r w:rsidR="00C55ACB" w:rsidRPr="004460D2">
        <w:rPr>
          <w:rFonts w:ascii="Times New Roman" w:eastAsia="Calibri" w:hAnsi="Times New Roman" w:cs="Times New Roman"/>
          <w:sz w:val="28"/>
          <w:szCs w:val="28"/>
        </w:rPr>
        <w:t xml:space="preserve"> по приему граждан</w:t>
      </w:r>
      <w:r w:rsidRPr="004460D2">
        <w:rPr>
          <w:rFonts w:ascii="Times New Roman" w:eastAsia="Calibri" w:hAnsi="Times New Roman" w:cs="Times New Roman"/>
          <w:sz w:val="28"/>
          <w:szCs w:val="28"/>
        </w:rPr>
        <w:t xml:space="preserve">: </w:t>
      </w:r>
      <w:r w:rsidR="00C55ACB" w:rsidRPr="004460D2">
        <w:rPr>
          <w:rFonts w:ascii="Times New Roman" w:eastAsia="Calibri" w:hAnsi="Times New Roman" w:cs="Times New Roman"/>
          <w:color w:val="000000"/>
          <w:sz w:val="28"/>
          <w:szCs w:val="28"/>
        </w:rPr>
        <w:t>вторник,</w:t>
      </w:r>
      <w:r w:rsidRPr="004460D2">
        <w:rPr>
          <w:rFonts w:ascii="Times New Roman" w:eastAsia="Calibri" w:hAnsi="Times New Roman" w:cs="Times New Roman"/>
          <w:color w:val="000000"/>
          <w:sz w:val="28"/>
          <w:szCs w:val="28"/>
        </w:rPr>
        <w:t xml:space="preserve"> четверг, - </w:t>
      </w:r>
      <w:r w:rsidR="00C55ACB" w:rsidRPr="004460D2">
        <w:rPr>
          <w:rFonts w:ascii="Times New Roman" w:eastAsia="Calibri" w:hAnsi="Times New Roman" w:cs="Times New Roman"/>
          <w:color w:val="000000"/>
          <w:sz w:val="28"/>
          <w:szCs w:val="28"/>
        </w:rPr>
        <w:t>с 10.00 до</w:t>
      </w:r>
      <w:r w:rsidRPr="004460D2">
        <w:rPr>
          <w:rFonts w:ascii="Times New Roman" w:eastAsia="Calibri" w:hAnsi="Times New Roman" w:cs="Times New Roman"/>
          <w:color w:val="000000"/>
          <w:sz w:val="28"/>
          <w:szCs w:val="28"/>
        </w:rPr>
        <w:t xml:space="preserve"> 17.00 (перерыв с1</w:t>
      </w:r>
      <w:r w:rsidR="00C55ACB" w:rsidRPr="004460D2">
        <w:rPr>
          <w:rFonts w:ascii="Times New Roman" w:eastAsia="Calibri" w:hAnsi="Times New Roman" w:cs="Times New Roman"/>
          <w:color w:val="000000"/>
          <w:sz w:val="28"/>
          <w:szCs w:val="28"/>
        </w:rPr>
        <w:t>3</w:t>
      </w:r>
      <w:r w:rsidRPr="004460D2">
        <w:rPr>
          <w:rFonts w:ascii="Times New Roman" w:eastAsia="Calibri" w:hAnsi="Times New Roman" w:cs="Times New Roman"/>
          <w:color w:val="000000"/>
          <w:sz w:val="28"/>
          <w:szCs w:val="28"/>
        </w:rPr>
        <w:t>.00-1</w:t>
      </w:r>
      <w:r w:rsidR="00C55ACB" w:rsidRPr="004460D2">
        <w:rPr>
          <w:rFonts w:ascii="Times New Roman" w:eastAsia="Calibri" w:hAnsi="Times New Roman" w:cs="Times New Roman"/>
          <w:color w:val="000000"/>
          <w:sz w:val="28"/>
          <w:szCs w:val="28"/>
        </w:rPr>
        <w:t>4</w:t>
      </w:r>
      <w:r w:rsidRPr="004460D2">
        <w:rPr>
          <w:rFonts w:ascii="Times New Roman" w:eastAsia="Calibri" w:hAnsi="Times New Roman" w:cs="Times New Roman"/>
          <w:color w:val="000000"/>
          <w:sz w:val="28"/>
          <w:szCs w:val="28"/>
        </w:rPr>
        <w:t xml:space="preserve">.00), </w:t>
      </w:r>
      <w:r w:rsidR="00C55ACB" w:rsidRPr="004460D2">
        <w:rPr>
          <w:rFonts w:ascii="Times New Roman" w:eastAsia="Calibri" w:hAnsi="Times New Roman" w:cs="Times New Roman"/>
          <w:color w:val="000000"/>
          <w:sz w:val="28"/>
          <w:szCs w:val="28"/>
        </w:rPr>
        <w:t xml:space="preserve">понедельник, среда, пятница - не приемные дни; </w:t>
      </w:r>
      <w:r w:rsidRPr="004460D2">
        <w:rPr>
          <w:rFonts w:ascii="Times New Roman" w:eastAsia="Calibri" w:hAnsi="Times New Roman" w:cs="Times New Roman"/>
          <w:color w:val="000000"/>
          <w:sz w:val="28"/>
          <w:szCs w:val="28"/>
          <w:shd w:val="clear" w:color="auto" w:fill="FFFFFF"/>
        </w:rPr>
        <w:t>суббота, воскресенье — выходные дни.</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rPr>
        <w:t xml:space="preserve">Официальный сайт </w:t>
      </w:r>
      <w:r w:rsidRPr="004460D2">
        <w:rPr>
          <w:rFonts w:ascii="Times New Roman" w:eastAsia="Calibri" w:hAnsi="Times New Roman" w:cs="Times New Roman"/>
          <w:sz w:val="28"/>
          <w:szCs w:val="28"/>
          <w:shd w:val="clear" w:color="auto" w:fill="FFFFFF"/>
        </w:rPr>
        <w:t>администрации Кореновского городского поселения Кореновского района</w:t>
      </w:r>
      <w:r w:rsidRPr="004460D2">
        <w:rPr>
          <w:rFonts w:ascii="Times New Roman" w:eastAsia="Calibri" w:hAnsi="Times New Roman" w:cs="Times New Roman"/>
          <w:sz w:val="28"/>
          <w:szCs w:val="28"/>
        </w:rPr>
        <w:t xml:space="preserve"> в сети Интернет:</w:t>
      </w:r>
      <w:r w:rsidRPr="004460D2">
        <w:rPr>
          <w:rFonts w:ascii="Times New Roman" w:eastAsia="Arial" w:hAnsi="Times New Roman" w:cs="Times New Roman"/>
          <w:sz w:val="28"/>
          <w:szCs w:val="28"/>
          <w:shd w:val="clear" w:color="auto" w:fill="FFFFFF"/>
          <w:lang w:eastAsia="ar-SA"/>
        </w:rPr>
        <w:t xml:space="preserve"> </w:t>
      </w:r>
      <w:r w:rsidRPr="004460D2">
        <w:rPr>
          <w:rFonts w:ascii="Times New Roman" w:eastAsia="Arial" w:hAnsi="Times New Roman" w:cs="Times New Roman"/>
          <w:sz w:val="28"/>
          <w:szCs w:val="28"/>
          <w:shd w:val="clear" w:color="auto" w:fill="FFFFFF"/>
          <w:lang w:val="en-US" w:eastAsia="ar-SA"/>
        </w:rPr>
        <w:t>www</w:t>
      </w:r>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korenovsk</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gorod</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ru</w:t>
      </w:r>
      <w:proofErr w:type="spellEnd"/>
      <w:r w:rsidRPr="004460D2">
        <w:rPr>
          <w:rFonts w:ascii="Times New Roman" w:eastAsia="Calibri" w:hAnsi="Times New Roman" w:cs="Times New Roman"/>
          <w:sz w:val="28"/>
          <w:szCs w:val="28"/>
          <w:shd w:val="clear" w:color="auto" w:fill="FFFFFF"/>
        </w:rPr>
        <w:t>.</w:t>
      </w:r>
    </w:p>
    <w:p w:rsidR="00D529D2" w:rsidRPr="004460D2" w:rsidRDefault="00D529D2" w:rsidP="004460D2">
      <w:pPr>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color w:val="000000"/>
          <w:sz w:val="28"/>
          <w:szCs w:val="28"/>
        </w:rPr>
        <w:t xml:space="preserve">МФЦ расположен по адресу: Краснодарский край, </w:t>
      </w:r>
      <w:proofErr w:type="spellStart"/>
      <w:r w:rsidRPr="004460D2">
        <w:rPr>
          <w:rFonts w:ascii="Times New Roman" w:eastAsia="Calibri" w:hAnsi="Times New Roman" w:cs="Times New Roman"/>
          <w:color w:val="000000"/>
          <w:sz w:val="28"/>
          <w:szCs w:val="28"/>
        </w:rPr>
        <w:t>г.Кореновск</w:t>
      </w:r>
      <w:proofErr w:type="spellEnd"/>
      <w:r w:rsidRPr="004460D2">
        <w:rPr>
          <w:rFonts w:ascii="Times New Roman" w:eastAsia="Calibri" w:hAnsi="Times New Roman" w:cs="Times New Roman"/>
          <w:color w:val="000000"/>
          <w:sz w:val="28"/>
          <w:szCs w:val="28"/>
        </w:rPr>
        <w:t xml:space="preserve">, </w:t>
      </w:r>
      <w:proofErr w:type="spellStart"/>
      <w:r w:rsidRPr="004460D2">
        <w:rPr>
          <w:rFonts w:ascii="Times New Roman" w:eastAsia="Calibri" w:hAnsi="Times New Roman" w:cs="Times New Roman"/>
          <w:sz w:val="28"/>
          <w:szCs w:val="28"/>
        </w:rPr>
        <w:t>ул.Ленина</w:t>
      </w:r>
      <w:proofErr w:type="spellEnd"/>
      <w:r w:rsidRPr="004460D2">
        <w:rPr>
          <w:rFonts w:ascii="Times New Roman" w:eastAsia="Calibri" w:hAnsi="Times New Roman" w:cs="Times New Roman"/>
          <w:sz w:val="28"/>
          <w:szCs w:val="28"/>
        </w:rPr>
        <w:t xml:space="preserve">, 128, телефон для справок 8(86142)4-62-61, адрес электронной почты: </w:t>
      </w:r>
      <w:hyperlink r:id="rId10" w:history="1">
        <w:r w:rsidRPr="004460D2">
          <w:rPr>
            <w:rFonts w:ascii="Times New Roman" w:eastAsia="Calibri" w:hAnsi="Times New Roman" w:cs="Times New Roman"/>
            <w:color w:val="0000FF"/>
            <w:sz w:val="28"/>
            <w:szCs w:val="28"/>
            <w:u w:val="single"/>
          </w:rPr>
          <w:t>mfc@korenovsk.ru</w:t>
        </w:r>
      </w:hyperlink>
      <w:r w:rsidRPr="004460D2">
        <w:rPr>
          <w:rFonts w:ascii="Times New Roman" w:eastAsia="Arial" w:hAnsi="Times New Roman" w:cs="Times New Roman"/>
          <w:sz w:val="28"/>
          <w:szCs w:val="28"/>
          <w:shd w:val="clear" w:color="auto" w:fill="FFFFFF"/>
          <w:lang w:eastAsia="ar-SA"/>
        </w:rPr>
        <w:t>.</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График работы МФЦ: понедельник –</w:t>
      </w:r>
      <w:r w:rsidR="00C55ACB" w:rsidRPr="004460D2">
        <w:rPr>
          <w:rFonts w:ascii="Times New Roman" w:eastAsia="Calibri" w:hAnsi="Times New Roman" w:cs="Times New Roman"/>
          <w:color w:val="000000"/>
          <w:sz w:val="28"/>
          <w:szCs w:val="28"/>
        </w:rPr>
        <w:t xml:space="preserve"> </w:t>
      </w:r>
      <w:r w:rsidRPr="004460D2">
        <w:rPr>
          <w:rFonts w:ascii="Times New Roman" w:eastAsia="Calibri" w:hAnsi="Times New Roman" w:cs="Times New Roman"/>
          <w:color w:val="000000"/>
          <w:sz w:val="28"/>
          <w:szCs w:val="28"/>
        </w:rPr>
        <w:t>пятница 8.00 – 17.00, суббота 9.00 – 13.00, воскресенье – выходной (время предоставления отдыха и питания специалистов устанавливается правилами служебного порядка).</w:t>
      </w:r>
    </w:p>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 xml:space="preserve">Официальный сайт МФЦ: </w:t>
      </w:r>
      <w:r w:rsidRPr="004460D2">
        <w:rPr>
          <w:rFonts w:ascii="Times New Roman" w:eastAsia="Arial" w:hAnsi="Times New Roman" w:cs="Times New Roman"/>
          <w:sz w:val="28"/>
          <w:szCs w:val="28"/>
          <w:shd w:val="clear" w:color="auto" w:fill="FFFFFF"/>
          <w:lang w:val="en-US" w:eastAsia="ar-SA"/>
        </w:rPr>
        <w:t>www</w:t>
      </w:r>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korenovsk</w:t>
      </w:r>
      <w:proofErr w:type="spellEnd"/>
      <w:r w:rsidRPr="004460D2">
        <w:rPr>
          <w:rFonts w:ascii="Times New Roman" w:eastAsia="Arial" w:hAnsi="Times New Roman" w:cs="Times New Roman"/>
          <w:sz w:val="28"/>
          <w:szCs w:val="28"/>
          <w:shd w:val="clear" w:color="auto" w:fill="FFFFFF"/>
          <w:lang w:eastAsia="ar-SA"/>
        </w:rPr>
        <w:t>.</w:t>
      </w:r>
      <w:proofErr w:type="spellStart"/>
      <w:r w:rsidRPr="004460D2">
        <w:rPr>
          <w:rFonts w:ascii="Times New Roman" w:eastAsia="Arial" w:hAnsi="Times New Roman" w:cs="Times New Roman"/>
          <w:sz w:val="28"/>
          <w:szCs w:val="28"/>
          <w:shd w:val="clear" w:color="auto" w:fill="FFFFFF"/>
          <w:lang w:val="en-US" w:eastAsia="ar-SA"/>
        </w:rPr>
        <w:t>ru</w:t>
      </w:r>
      <w:proofErr w:type="spellEnd"/>
    </w:p>
    <w:p w:rsidR="00D529D2" w:rsidRPr="004460D2" w:rsidRDefault="00D529D2" w:rsidP="004460D2">
      <w:pPr>
        <w:widowControl w:val="0"/>
        <w:suppressAutoHyphens/>
        <w:spacing w:after="0" w:line="240" w:lineRule="auto"/>
        <w:ind w:firstLine="851"/>
        <w:jc w:val="both"/>
        <w:rPr>
          <w:rFonts w:ascii="Times New Roman" w:eastAsia="Arial" w:hAnsi="Times New Roman" w:cs="Times New Roman"/>
          <w:sz w:val="28"/>
          <w:szCs w:val="28"/>
          <w:lang w:eastAsia="ar-SA"/>
        </w:rPr>
      </w:pPr>
    </w:p>
    <w:p w:rsidR="00D529D2" w:rsidRPr="004460D2" w:rsidRDefault="00D529D2" w:rsidP="004460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4460D2">
        <w:rPr>
          <w:rFonts w:ascii="Times New Roman" w:eastAsia="Calibri" w:hAnsi="Times New Roman" w:cs="Times New Roman"/>
          <w:sz w:val="28"/>
          <w:szCs w:val="28"/>
        </w:rPr>
        <w:t>2.Стандарт предоставления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2.1. Наименование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Выдача разрешений на </w:t>
      </w:r>
      <w:r w:rsidR="00C55ACB"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C55ACB"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объектов капитального строительства.</w:t>
      </w: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2.2. Наименование органа, предоставляющего муниципальную услугу</w:t>
      </w:r>
      <w:r w:rsidR="00C55ACB" w:rsidRPr="004460D2">
        <w:rPr>
          <w:rFonts w:ascii="Times New Roman" w:eastAsia="Calibri" w:hAnsi="Times New Roman" w:cs="Times New Roman"/>
          <w:sz w:val="28"/>
          <w:szCs w:val="28"/>
        </w:rPr>
        <w:t>.</w:t>
      </w:r>
    </w:p>
    <w:p w:rsidR="00D529D2" w:rsidRPr="004460D2" w:rsidRDefault="00E61A1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Муниципальная услуга предоставляется администрацией</w:t>
      </w:r>
      <w:r w:rsidR="00D529D2" w:rsidRPr="004460D2">
        <w:rPr>
          <w:rFonts w:ascii="Times New Roman" w:eastAsia="Calibri" w:hAnsi="Times New Roman" w:cs="Times New Roman"/>
          <w:sz w:val="28"/>
          <w:szCs w:val="28"/>
        </w:rPr>
        <w:t xml:space="preserve"> Кореновского городского</w:t>
      </w:r>
      <w:r w:rsidRPr="004460D2">
        <w:rPr>
          <w:rFonts w:ascii="Times New Roman" w:eastAsia="Calibri" w:hAnsi="Times New Roman" w:cs="Times New Roman"/>
          <w:sz w:val="28"/>
          <w:szCs w:val="28"/>
        </w:rPr>
        <w:t xml:space="preserve"> поселения Кореновского района в лице</w:t>
      </w:r>
      <w:r w:rsidR="00D529D2" w:rsidRPr="004460D2">
        <w:rPr>
          <w:rFonts w:ascii="Times New Roman" w:eastAsia="Calibri" w:hAnsi="Times New Roman" w:cs="Times New Roman"/>
          <w:sz w:val="28"/>
          <w:szCs w:val="28"/>
        </w:rPr>
        <w:t xml:space="preserve"> отдел</w:t>
      </w:r>
      <w:r w:rsidRPr="004460D2">
        <w:rPr>
          <w:rFonts w:ascii="Times New Roman" w:eastAsia="Calibri" w:hAnsi="Times New Roman" w:cs="Times New Roman"/>
          <w:sz w:val="28"/>
          <w:szCs w:val="28"/>
        </w:rPr>
        <w:t>а</w:t>
      </w:r>
      <w:r w:rsidR="00D529D2" w:rsidRPr="004460D2">
        <w:rPr>
          <w:rFonts w:ascii="Times New Roman" w:eastAsia="Calibri" w:hAnsi="Times New Roman" w:cs="Times New Roman"/>
          <w:sz w:val="28"/>
          <w:szCs w:val="28"/>
        </w:rPr>
        <w:t xml:space="preserve"> архитектуры, градостроительства, имущественных и земельных отношений администрации Кореновского городского поселения Кореновского района.</w:t>
      </w: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2.3. Результат предоставления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Результатом предоставления муниципальной услуги является: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выдача разрешения на </w:t>
      </w:r>
      <w:r w:rsidR="00C55ACB"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C55ACB"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объекта капитального строительства;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00690BD3" w:rsidRPr="004460D2">
        <w:rPr>
          <w:rFonts w:ascii="Times New Roman" w:eastAsia="Calibri" w:hAnsi="Times New Roman" w:cs="Times New Roman"/>
          <w:sz w:val="28"/>
          <w:szCs w:val="28"/>
        </w:rPr>
        <w:t xml:space="preserve">уведомление об </w:t>
      </w:r>
      <w:r w:rsidRPr="004460D2">
        <w:rPr>
          <w:rFonts w:ascii="Times New Roman" w:eastAsia="Calibri" w:hAnsi="Times New Roman" w:cs="Times New Roman"/>
          <w:sz w:val="28"/>
          <w:szCs w:val="28"/>
        </w:rPr>
        <w:t>отказ</w:t>
      </w:r>
      <w:r w:rsidR="00690BD3" w:rsidRPr="004460D2">
        <w:rPr>
          <w:rFonts w:ascii="Times New Roman" w:eastAsia="Calibri" w:hAnsi="Times New Roman" w:cs="Times New Roman"/>
          <w:sz w:val="28"/>
          <w:szCs w:val="28"/>
        </w:rPr>
        <w:t>е</w:t>
      </w:r>
      <w:r w:rsidRPr="004460D2">
        <w:rPr>
          <w:rFonts w:ascii="Times New Roman" w:eastAsia="Calibri" w:hAnsi="Times New Roman" w:cs="Times New Roman"/>
          <w:sz w:val="28"/>
          <w:szCs w:val="28"/>
        </w:rPr>
        <w:t xml:space="preserve"> в выдаче разрешения на </w:t>
      </w:r>
      <w:r w:rsidR="00C55ACB"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C55ACB"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объекта капитального строительства.</w:t>
      </w: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2.4.Срок предоставления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Срок предоставления муниципальной услуги составляет не более 10 дней со дня </w:t>
      </w:r>
      <w:r w:rsidR="006F189C" w:rsidRPr="004460D2">
        <w:rPr>
          <w:rFonts w:ascii="Times New Roman" w:eastAsia="Calibri" w:hAnsi="Times New Roman" w:cs="Times New Roman"/>
          <w:sz w:val="28"/>
          <w:szCs w:val="28"/>
        </w:rPr>
        <w:t>регистрации</w:t>
      </w:r>
      <w:r w:rsidRPr="004460D2">
        <w:rPr>
          <w:rFonts w:ascii="Times New Roman" w:eastAsia="Calibri" w:hAnsi="Times New Roman" w:cs="Times New Roman"/>
          <w:sz w:val="28"/>
          <w:szCs w:val="28"/>
        </w:rPr>
        <w:t xml:space="preserve"> заявления и прилагаемых к нему документов.</w:t>
      </w:r>
    </w:p>
    <w:p w:rsidR="00D529D2" w:rsidRPr="004460D2" w:rsidRDefault="00D529D2" w:rsidP="0086421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2.5.Правовые основания для пред</w:t>
      </w:r>
      <w:r w:rsidR="00864212">
        <w:rPr>
          <w:rFonts w:ascii="Times New Roman" w:eastAsia="Calibri" w:hAnsi="Times New Roman" w:cs="Times New Roman"/>
          <w:sz w:val="28"/>
          <w:szCs w:val="28"/>
        </w:rPr>
        <w:t>оставления муниципальной услуги.</w:t>
      </w:r>
    </w:p>
    <w:p w:rsidR="00D529D2" w:rsidRPr="004460D2" w:rsidRDefault="00D529D2" w:rsidP="004460D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Предоставление муниципальной услуги осуществляется на основании:</w:t>
      </w:r>
    </w:p>
    <w:p w:rsidR="006C0025" w:rsidRPr="004460D2" w:rsidRDefault="006C0025" w:rsidP="004460D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Земельного кодекса Российской Федерации;</w:t>
      </w:r>
    </w:p>
    <w:p w:rsidR="006C0025" w:rsidRPr="004460D2" w:rsidRDefault="006C0025" w:rsidP="004460D2">
      <w:pPr>
        <w:widowControl w:val="0"/>
        <w:autoSpaceDE w:val="0"/>
        <w:autoSpaceDN w:val="0"/>
        <w:adjustRightInd w:val="0"/>
        <w:spacing w:after="0" w:line="240" w:lineRule="auto"/>
        <w:ind w:firstLine="851"/>
        <w:rPr>
          <w:rFonts w:ascii="Times New Roman" w:eastAsia="Calibri" w:hAnsi="Times New Roman" w:cs="Times New Roman"/>
          <w:sz w:val="28"/>
          <w:szCs w:val="28"/>
        </w:rPr>
      </w:pPr>
      <w:r w:rsidRPr="004460D2">
        <w:rPr>
          <w:rFonts w:ascii="Times New Roman" w:eastAsia="Calibri" w:hAnsi="Times New Roman" w:cs="Times New Roman"/>
          <w:sz w:val="28"/>
          <w:szCs w:val="28"/>
        </w:rPr>
        <w:t>Градостроительного кодекса Российской Федерации;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Федерального </w:t>
      </w:r>
      <w:hyperlink r:id="rId11" w:history="1">
        <w:r w:rsidRPr="004460D2">
          <w:rPr>
            <w:rFonts w:ascii="Times New Roman" w:eastAsia="Calibri" w:hAnsi="Times New Roman" w:cs="Times New Roman"/>
            <w:sz w:val="28"/>
            <w:szCs w:val="28"/>
          </w:rPr>
          <w:t>закона</w:t>
        </w:r>
      </w:hyperlink>
      <w:r w:rsidRPr="004460D2">
        <w:rPr>
          <w:rFonts w:ascii="Times New Roman" w:eastAsia="Calibri" w:hAnsi="Times New Roman" w:cs="Times New Roman"/>
          <w:sz w:val="28"/>
          <w:szCs w:val="28"/>
        </w:rPr>
        <w:t xml:space="preserve"> от 06 октября 2003 года </w:t>
      </w:r>
      <w:r w:rsidR="006F189C"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 131-ФЗ «Об общих принципах организации местного самоуправления в Российской Федерации»; </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Федерального </w:t>
      </w:r>
      <w:hyperlink r:id="rId12" w:history="1">
        <w:r w:rsidRPr="004460D2">
          <w:rPr>
            <w:rFonts w:ascii="Times New Roman" w:eastAsia="Calibri" w:hAnsi="Times New Roman" w:cs="Times New Roman"/>
            <w:sz w:val="28"/>
            <w:szCs w:val="28"/>
          </w:rPr>
          <w:t>закона</w:t>
        </w:r>
      </w:hyperlink>
      <w:r w:rsidRPr="004460D2">
        <w:rPr>
          <w:rFonts w:ascii="Times New Roman" w:eastAsia="Calibri" w:hAnsi="Times New Roman" w:cs="Times New Roman"/>
          <w:sz w:val="28"/>
          <w:szCs w:val="28"/>
        </w:rPr>
        <w:t xml:space="preserve"> от 29 декабря 2004 года </w:t>
      </w:r>
      <w:r w:rsidR="006F189C"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 190-ФЗ «Градостроительный кодекс Российской Федерации»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Федерального </w:t>
      </w:r>
      <w:hyperlink r:id="rId13" w:history="1">
        <w:r w:rsidRPr="004460D2">
          <w:rPr>
            <w:rFonts w:ascii="Times New Roman" w:eastAsia="Calibri" w:hAnsi="Times New Roman" w:cs="Times New Roman"/>
            <w:sz w:val="28"/>
            <w:szCs w:val="28"/>
          </w:rPr>
          <w:t>закона</w:t>
        </w:r>
      </w:hyperlink>
      <w:r w:rsidRPr="004460D2">
        <w:rPr>
          <w:rFonts w:ascii="Times New Roman" w:eastAsia="Calibri" w:hAnsi="Times New Roman" w:cs="Times New Roman"/>
          <w:sz w:val="28"/>
          <w:szCs w:val="28"/>
        </w:rPr>
        <w:t xml:space="preserve"> от 29 декабря 2004 года </w:t>
      </w:r>
      <w:r w:rsidR="006F189C"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191-ФЗ «О введении в действие Градостроительного кодекса Российской Федерации»; </w:t>
      </w:r>
    </w:p>
    <w:p w:rsidR="006C0025" w:rsidRPr="004460D2" w:rsidRDefault="006C002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Федерального закона от 25 октября 2001 года №137-ФЗ «О введении в действие Земельного кодекса Российской Федерации»;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Федерального </w:t>
      </w:r>
      <w:hyperlink r:id="rId14" w:history="1">
        <w:r w:rsidRPr="004460D2">
          <w:rPr>
            <w:rFonts w:ascii="Times New Roman" w:eastAsia="Calibri" w:hAnsi="Times New Roman" w:cs="Times New Roman"/>
            <w:sz w:val="28"/>
            <w:szCs w:val="28"/>
          </w:rPr>
          <w:t>закона</w:t>
        </w:r>
      </w:hyperlink>
      <w:r w:rsidRPr="004460D2">
        <w:rPr>
          <w:rFonts w:ascii="Times New Roman" w:eastAsia="Calibri" w:hAnsi="Times New Roman" w:cs="Times New Roman"/>
          <w:sz w:val="28"/>
          <w:szCs w:val="28"/>
        </w:rPr>
        <w:t xml:space="preserve"> от 22 июля 2008 года </w:t>
      </w:r>
      <w:r w:rsidR="006F189C"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 123-ФЗ «Технический регламент о требованиях пожарной безопасности»;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Федерального </w:t>
      </w:r>
      <w:hyperlink r:id="rId15" w:history="1">
        <w:r w:rsidRPr="004460D2">
          <w:rPr>
            <w:rFonts w:ascii="Times New Roman" w:eastAsia="Calibri" w:hAnsi="Times New Roman" w:cs="Times New Roman"/>
            <w:sz w:val="28"/>
            <w:szCs w:val="28"/>
          </w:rPr>
          <w:t>закона</w:t>
        </w:r>
      </w:hyperlink>
      <w:r w:rsidRPr="004460D2">
        <w:rPr>
          <w:rFonts w:ascii="Times New Roman" w:eastAsia="Calibri" w:hAnsi="Times New Roman" w:cs="Times New Roman"/>
          <w:sz w:val="28"/>
          <w:szCs w:val="28"/>
        </w:rPr>
        <w:t xml:space="preserve"> от 23 июля 2009 года </w:t>
      </w:r>
      <w:r w:rsidR="006F189C"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 261-ФЗ «Об энергосбережении и о повышении </w:t>
      </w:r>
      <w:proofErr w:type="gramStart"/>
      <w:r w:rsidRPr="004460D2">
        <w:rPr>
          <w:rFonts w:ascii="Times New Roman" w:eastAsia="Calibri" w:hAnsi="Times New Roman" w:cs="Times New Roman"/>
          <w:sz w:val="28"/>
          <w:szCs w:val="28"/>
        </w:rPr>
        <w:t>энергетической эффективности</w:t>
      </w:r>
      <w:proofErr w:type="gramEnd"/>
      <w:r w:rsidRPr="004460D2">
        <w:rPr>
          <w:rFonts w:ascii="Times New Roman" w:eastAsia="Calibri" w:hAnsi="Times New Roman" w:cs="Times New Roman"/>
          <w:sz w:val="28"/>
          <w:szCs w:val="28"/>
        </w:rPr>
        <w:t xml:space="preserve"> и о внесении изменений в отдельные законодательные акты Российской Федерации»;</w:t>
      </w:r>
    </w:p>
    <w:p w:rsidR="006C0025" w:rsidRPr="004460D2" w:rsidRDefault="0050720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6" w:history="1">
        <w:r w:rsidR="006C0025" w:rsidRPr="004460D2">
          <w:rPr>
            <w:rFonts w:ascii="Times New Roman" w:eastAsia="Calibri" w:hAnsi="Times New Roman" w:cs="Times New Roman"/>
            <w:sz w:val="28"/>
            <w:szCs w:val="28"/>
          </w:rPr>
          <w:t>Закона</w:t>
        </w:r>
      </w:hyperlink>
      <w:r w:rsidR="006C0025" w:rsidRPr="004460D2">
        <w:rPr>
          <w:rFonts w:ascii="Times New Roman" w:eastAsia="Calibri" w:hAnsi="Times New Roman" w:cs="Times New Roman"/>
          <w:sz w:val="28"/>
          <w:szCs w:val="28"/>
        </w:rPr>
        <w:t xml:space="preserve"> Краснодарского края от 21 июля 2008 года </w:t>
      </w:r>
      <w:r w:rsidR="00C90139">
        <w:rPr>
          <w:rFonts w:ascii="Times New Roman" w:eastAsia="Calibri" w:hAnsi="Times New Roman" w:cs="Times New Roman"/>
          <w:sz w:val="28"/>
          <w:szCs w:val="28"/>
        </w:rPr>
        <w:t>№</w:t>
      </w:r>
      <w:r w:rsidR="006C0025" w:rsidRPr="004460D2">
        <w:rPr>
          <w:rFonts w:ascii="Times New Roman" w:eastAsia="Calibri" w:hAnsi="Times New Roman" w:cs="Times New Roman"/>
          <w:sz w:val="28"/>
          <w:szCs w:val="28"/>
        </w:rPr>
        <w:t xml:space="preserve"> 1540-КЗ «Градостроительный кодекс Краснодарского края»;</w:t>
      </w:r>
    </w:p>
    <w:p w:rsidR="00D529D2" w:rsidRPr="004460D2" w:rsidRDefault="0050720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7" w:history="1">
        <w:r w:rsidR="00D529D2" w:rsidRPr="004460D2">
          <w:rPr>
            <w:rFonts w:ascii="Times New Roman" w:eastAsia="Calibri" w:hAnsi="Times New Roman" w:cs="Times New Roman"/>
            <w:sz w:val="28"/>
            <w:szCs w:val="28"/>
          </w:rPr>
          <w:t>Постановления</w:t>
        </w:r>
      </w:hyperlink>
      <w:r w:rsidR="00D529D2" w:rsidRPr="004460D2">
        <w:rPr>
          <w:rFonts w:ascii="Times New Roman" w:eastAsia="Calibri" w:hAnsi="Times New Roman" w:cs="Times New Roman"/>
          <w:sz w:val="28"/>
          <w:szCs w:val="28"/>
        </w:rPr>
        <w:t xml:space="preserve"> Правительства Российской Федерации от 24 ноября 2005 года </w:t>
      </w:r>
      <w:r w:rsidR="006F189C"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 xml:space="preserve"> 698 «О форме разрешения на строительство и форме разрешения на ввод объекта в эксплуатацию»;</w:t>
      </w:r>
    </w:p>
    <w:p w:rsidR="00C55ACB" w:rsidRPr="004460D2" w:rsidRDefault="00C55ACB" w:rsidP="004460D2">
      <w:pPr>
        <w:widowControl w:val="0"/>
        <w:autoSpaceDE w:val="0"/>
        <w:autoSpaceDN w:val="0"/>
        <w:adjustRightInd w:val="0"/>
        <w:spacing w:after="0" w:line="240" w:lineRule="auto"/>
        <w:ind w:firstLine="851"/>
        <w:jc w:val="both"/>
        <w:rPr>
          <w:rFonts w:ascii="Times New Roman" w:hAnsi="Times New Roman" w:cs="Times New Roman"/>
          <w:sz w:val="28"/>
          <w:szCs w:val="28"/>
        </w:rPr>
      </w:pPr>
      <w:r w:rsidRPr="004460D2">
        <w:rPr>
          <w:rFonts w:ascii="Times New Roman" w:hAnsi="Times New Roman" w:cs="Times New Roman"/>
          <w:sz w:val="28"/>
          <w:szCs w:val="28"/>
        </w:rPr>
        <w:t>Приказа Министерства регионального развития Российской Федерации от 19 октября 2006 года №120 «Об утверждении инструкции о порядке заполнения формы разрешения на строительство»;</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Постановления Правительства Российской Федерации от 16 февраля 2008 года № 87 "О составе разделов проектной документации и требованиях к их содержанию";</w:t>
      </w:r>
    </w:p>
    <w:p w:rsidR="00D529D2" w:rsidRPr="004460D2" w:rsidRDefault="0050720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18" w:history="1">
        <w:r w:rsidR="00D529D2" w:rsidRPr="004460D2">
          <w:rPr>
            <w:rFonts w:ascii="Times New Roman" w:eastAsia="Calibri" w:hAnsi="Times New Roman" w:cs="Times New Roman"/>
            <w:sz w:val="28"/>
            <w:szCs w:val="28"/>
          </w:rPr>
          <w:t>решения</w:t>
        </w:r>
      </w:hyperlink>
      <w:r w:rsidR="00D529D2" w:rsidRPr="004460D2">
        <w:rPr>
          <w:rFonts w:ascii="Times New Roman" w:eastAsia="Calibri" w:hAnsi="Times New Roman" w:cs="Times New Roman"/>
          <w:sz w:val="28"/>
          <w:szCs w:val="28"/>
        </w:rPr>
        <w:t xml:space="preserve"> Совета Кореновского городского поселения Кореновского района от 25 декабря 2013 года № 396 «Об утверж</w:t>
      </w:r>
      <w:r w:rsidR="00355897" w:rsidRPr="004460D2">
        <w:rPr>
          <w:rFonts w:ascii="Times New Roman" w:eastAsia="Calibri" w:hAnsi="Times New Roman" w:cs="Times New Roman"/>
          <w:sz w:val="28"/>
          <w:szCs w:val="28"/>
        </w:rPr>
        <w:t>дении Правил землепользования и</w:t>
      </w:r>
      <w:r w:rsidR="00D529D2" w:rsidRPr="004460D2">
        <w:rPr>
          <w:rFonts w:ascii="Times New Roman" w:eastAsia="Calibri" w:hAnsi="Times New Roman" w:cs="Times New Roman"/>
          <w:sz w:val="28"/>
          <w:szCs w:val="28"/>
        </w:rPr>
        <w:t xml:space="preserve"> застройки Кореновского городского поселения</w:t>
      </w:r>
      <w:r w:rsidR="00C55ACB" w:rsidRPr="004460D2">
        <w:rPr>
          <w:rFonts w:ascii="Times New Roman" w:eastAsia="Calibri" w:hAnsi="Times New Roman" w:cs="Times New Roman"/>
          <w:sz w:val="28"/>
          <w:szCs w:val="28"/>
        </w:rPr>
        <w:t xml:space="preserve"> </w:t>
      </w:r>
      <w:r w:rsidR="00C55ACB" w:rsidRPr="004460D2">
        <w:rPr>
          <w:rFonts w:ascii="Times New Roman" w:eastAsia="Calibri" w:hAnsi="Times New Roman" w:cs="Times New Roman"/>
          <w:sz w:val="28"/>
          <w:szCs w:val="28"/>
        </w:rPr>
        <w:lastRenderedPageBreak/>
        <w:t>Кореновского района</w:t>
      </w:r>
      <w:r w:rsidR="00D529D2" w:rsidRPr="004460D2">
        <w:rPr>
          <w:rFonts w:ascii="Times New Roman" w:eastAsia="Calibri" w:hAnsi="Times New Roman" w:cs="Times New Roman"/>
          <w:sz w:val="28"/>
          <w:szCs w:val="28"/>
        </w:rPr>
        <w:t>»;</w:t>
      </w:r>
    </w:p>
    <w:p w:rsidR="00C55ACB" w:rsidRPr="004460D2" w:rsidRDefault="006C002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Устава Кореновского городского поселения Кореновского района.</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2" w:name="Par221"/>
      <w:bookmarkEnd w:id="2"/>
      <w:r w:rsidRPr="004460D2">
        <w:rPr>
          <w:rFonts w:ascii="Times New Roman" w:eastAsia="Calibri" w:hAnsi="Times New Roman" w:cs="Times New Roman"/>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r w:rsidR="00864212">
        <w:rPr>
          <w:rFonts w:ascii="Times New Roman" w:eastAsia="Calibri" w:hAnsi="Times New Roman" w:cs="Times New Roman"/>
          <w:sz w:val="28"/>
          <w:szCs w:val="28"/>
        </w:rPr>
        <w:t>:</w:t>
      </w:r>
    </w:p>
    <w:p w:rsidR="00F60A0E" w:rsidRPr="004460D2" w:rsidRDefault="00F60A0E"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2.6.1. В целях строительства, реконструкции объектов капитального строительства: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1) заявление о выдаче разрешения на </w:t>
      </w:r>
      <w:r w:rsidR="0026562F" w:rsidRPr="004460D2">
        <w:rPr>
          <w:rFonts w:ascii="Times New Roman" w:eastAsia="Calibri" w:hAnsi="Times New Roman" w:cs="Times New Roman"/>
          <w:sz w:val="28"/>
          <w:szCs w:val="28"/>
        </w:rPr>
        <w:t>строительство</w:t>
      </w:r>
      <w:r w:rsidR="00355897" w:rsidRPr="004460D2">
        <w:rPr>
          <w:rFonts w:ascii="Times New Roman" w:eastAsia="Calibri" w:hAnsi="Times New Roman" w:cs="Times New Roman"/>
          <w:sz w:val="28"/>
          <w:szCs w:val="28"/>
        </w:rPr>
        <w:t>,</w:t>
      </w:r>
      <w:r w:rsidR="0026562F" w:rsidRPr="004460D2">
        <w:rPr>
          <w:rFonts w:ascii="Times New Roman" w:eastAsia="Calibri" w:hAnsi="Times New Roman" w:cs="Times New Roman"/>
          <w:sz w:val="28"/>
          <w:szCs w:val="28"/>
        </w:rPr>
        <w:t xml:space="preserve"> реконструкцию объектов капитального строительства</w:t>
      </w:r>
      <w:r w:rsidRPr="004460D2">
        <w:rPr>
          <w:rFonts w:ascii="Times New Roman" w:eastAsia="Calibri" w:hAnsi="Times New Roman" w:cs="Times New Roman"/>
          <w:sz w:val="28"/>
          <w:szCs w:val="28"/>
        </w:rPr>
        <w:t xml:space="preserve">, которое оформляется по форме согласно </w:t>
      </w:r>
      <w:hyperlink r:id="rId19" w:anchor="Par446" w:history="1">
        <w:r w:rsidRPr="004460D2">
          <w:rPr>
            <w:rFonts w:ascii="Times New Roman" w:eastAsia="Calibri" w:hAnsi="Times New Roman" w:cs="Times New Roman"/>
            <w:sz w:val="28"/>
            <w:szCs w:val="28"/>
          </w:rPr>
          <w:t xml:space="preserve">приложению № </w:t>
        </w:r>
      </w:hyperlink>
      <w:r w:rsidRPr="004460D2">
        <w:rPr>
          <w:rFonts w:ascii="Times New Roman" w:eastAsia="Calibri" w:hAnsi="Times New Roman" w:cs="Times New Roman"/>
          <w:sz w:val="28"/>
          <w:szCs w:val="28"/>
        </w:rPr>
        <w:t>1 к настоящему Административному регламенту (далее - заявление);</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 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 документ, удостоверяющий права (полномочия) представителя, если с заявлением обращается представитель заявителя (заявителей);</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3" w:name="Par225"/>
      <w:bookmarkEnd w:id="3"/>
      <w:r w:rsidRPr="004460D2">
        <w:rPr>
          <w:rFonts w:ascii="Times New Roman" w:eastAsia="Calibri" w:hAnsi="Times New Roman" w:cs="Times New Roman"/>
          <w:sz w:val="28"/>
          <w:szCs w:val="28"/>
        </w:rPr>
        <w:t>4) выписка из Единого государственного реестра индивидуальных предпринимателей (для индивидуальных предпринимателей);</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5) выписка из Единого государственного реестра юридических лиц (для юридических лиц);</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bookmarkStart w:id="4" w:name="Par239"/>
      <w:bookmarkEnd w:id="4"/>
      <w:r w:rsidRPr="004460D2">
        <w:rPr>
          <w:rFonts w:ascii="Times New Roman" w:eastAsia="Calibri" w:hAnsi="Times New Roman" w:cs="Times New Roman"/>
          <w:sz w:val="28"/>
          <w:szCs w:val="28"/>
        </w:rPr>
        <w:t>6</w:t>
      </w:r>
      <w:r w:rsidR="0026562F" w:rsidRPr="004460D2">
        <w:rPr>
          <w:rFonts w:ascii="Times New Roman" w:eastAsia="Calibri" w:hAnsi="Times New Roman" w:cs="Times New Roman"/>
          <w:sz w:val="28"/>
          <w:szCs w:val="28"/>
        </w:rPr>
        <w:t>) правоустанавливающие документы на земельный участок;</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6</w:t>
      </w:r>
      <w:r w:rsidR="0026562F" w:rsidRPr="004460D2">
        <w:rPr>
          <w:rFonts w:ascii="Times New Roman" w:eastAsia="Calibri" w:hAnsi="Times New Roman" w:cs="Times New Roman"/>
          <w:sz w:val="28"/>
          <w:szCs w:val="28"/>
        </w:rPr>
        <w:t>.1)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0026562F" w:rsidRPr="004460D2">
        <w:rPr>
          <w:rFonts w:ascii="Times New Roman" w:eastAsia="Calibri" w:hAnsi="Times New Roman" w:cs="Times New Roman"/>
          <w:sz w:val="28"/>
          <w:szCs w:val="28"/>
        </w:rPr>
        <w:t>Росатом</w:t>
      </w:r>
      <w:proofErr w:type="spellEnd"/>
      <w:r w:rsidR="0026562F" w:rsidRPr="004460D2">
        <w:rPr>
          <w:rFonts w:ascii="Times New Roman" w:eastAsia="Calibri" w:hAnsi="Times New Roman" w:cs="Times New Roman"/>
          <w:sz w:val="28"/>
          <w:szCs w:val="28"/>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7</w:t>
      </w:r>
      <w:r w:rsidR="0026562F" w:rsidRPr="004460D2">
        <w:rPr>
          <w:rFonts w:ascii="Times New Roman" w:eastAsia="Calibri" w:hAnsi="Times New Roman" w:cs="Times New Roman"/>
          <w:sz w:val="28"/>
          <w:szCs w:val="28"/>
        </w:rPr>
        <w:t>) градостроительный план земельного участка или в случае выдачи разрешения на строительство линейного объекта реквизиты проекта планировки территории и проекта межевания территории;</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8</w:t>
      </w:r>
      <w:r w:rsidR="0026562F" w:rsidRPr="004460D2">
        <w:rPr>
          <w:rFonts w:ascii="Times New Roman" w:eastAsia="Calibri" w:hAnsi="Times New Roman" w:cs="Times New Roman"/>
          <w:sz w:val="28"/>
          <w:szCs w:val="28"/>
        </w:rPr>
        <w:t>) материалы, содержащиеся в проектной документации:</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а) пояснительная записка;</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г) схемы, отображающие архитектурные решения;</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е) проект организации строительства объекта капитального строительства;</w:t>
      </w:r>
    </w:p>
    <w:p w:rsidR="0026562F" w:rsidRPr="004460D2" w:rsidRDefault="0026562F"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ж) проект организации работ по сносу или демонтажу объектов капитального строительства, их частей;</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9</w:t>
      </w:r>
      <w:r w:rsidR="0026562F" w:rsidRPr="004460D2">
        <w:rPr>
          <w:rFonts w:ascii="Times New Roman" w:eastAsia="Calibri" w:hAnsi="Times New Roman" w:cs="Times New Roman"/>
          <w:sz w:val="28"/>
          <w:szCs w:val="28"/>
        </w:rPr>
        <w:t>)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Российской Федерации), если такая проектная документация подлежит экспертизе в соответствии со статьей 49 Градостроительного Кодекса Российской Федерации, положительное заключение государственной экспертизы проектной документации в случаях, предусмотренных частью 3.4 статьи 49 Градостроительного Кодекса Российской Федерации, 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Российской Федерации;</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10</w:t>
      </w:r>
      <w:r w:rsidR="0026562F" w:rsidRPr="004460D2">
        <w:rPr>
          <w:rFonts w:ascii="Times New Roman" w:eastAsia="Calibri" w:hAnsi="Times New Roman" w:cs="Times New Roman"/>
          <w:sz w:val="28"/>
          <w:szCs w:val="28"/>
        </w:rPr>
        <w:t>)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Российской Федерации);</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11</w:t>
      </w:r>
      <w:r w:rsidR="0026562F" w:rsidRPr="004460D2">
        <w:rPr>
          <w:rFonts w:ascii="Times New Roman" w:eastAsia="Calibri" w:hAnsi="Times New Roman" w:cs="Times New Roman"/>
          <w:sz w:val="28"/>
          <w:szCs w:val="28"/>
        </w:rPr>
        <w:t>) согласие всех правообладателей объекта капитального строительства в случае реконструкции такого объекта, за исключением указанных в пункте 6.2 части 7 статьи 51 Градостроительного Кодекса Российской Федерации случаев реконструкции многоквартирного дома;</w:t>
      </w:r>
    </w:p>
    <w:p w:rsidR="0026562F"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11</w:t>
      </w:r>
      <w:r w:rsidR="0026562F" w:rsidRPr="004460D2">
        <w:rPr>
          <w:rFonts w:ascii="Times New Roman" w:eastAsia="Calibri" w:hAnsi="Times New Roman" w:cs="Times New Roman"/>
          <w:sz w:val="28"/>
          <w:szCs w:val="28"/>
        </w:rPr>
        <w:t>.1)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0026562F" w:rsidRPr="004460D2">
        <w:rPr>
          <w:rFonts w:ascii="Times New Roman" w:eastAsia="Calibri" w:hAnsi="Times New Roman" w:cs="Times New Roman"/>
          <w:sz w:val="28"/>
          <w:szCs w:val="28"/>
        </w:rPr>
        <w:t>Росатом</w:t>
      </w:r>
      <w:proofErr w:type="spellEnd"/>
      <w:r w:rsidR="0026562F" w:rsidRPr="004460D2">
        <w:rPr>
          <w:rFonts w:ascii="Times New Roman" w:eastAsia="Calibri" w:hAnsi="Times New Roman" w:cs="Times New Roman"/>
          <w:sz w:val="28"/>
          <w:szCs w:val="28"/>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26562F"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11</w:t>
      </w:r>
      <w:r w:rsidR="0026562F" w:rsidRPr="004460D2">
        <w:rPr>
          <w:rFonts w:ascii="Times New Roman" w:eastAsia="Calibri" w:hAnsi="Times New Roman" w:cs="Times New Roman"/>
          <w:sz w:val="28"/>
          <w:szCs w:val="28"/>
        </w:rPr>
        <w:t xml:space="preserve">.2) решение общего собрания собственников помещений в многоквартирном доме, принятое в соответствии с жилищным законодательством в случае реконструкции многоквартирного дома, или, если в </w:t>
      </w:r>
      <w:r w:rsidR="0026562F" w:rsidRPr="004460D2">
        <w:rPr>
          <w:rFonts w:ascii="Times New Roman" w:eastAsia="Calibri" w:hAnsi="Times New Roman" w:cs="Times New Roman"/>
          <w:sz w:val="28"/>
          <w:szCs w:val="28"/>
        </w:rPr>
        <w:lastRenderedPageBreak/>
        <w:t>результате такой реконструкции произойдет уменьшение размера общего имущества в многоквартирном доме, согласие всех собственников помещений в многоквартирном доме;</w:t>
      </w:r>
    </w:p>
    <w:p w:rsidR="0026562F"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12</w:t>
      </w:r>
      <w:r w:rsidR="0026562F" w:rsidRPr="004460D2">
        <w:rPr>
          <w:rFonts w:ascii="Times New Roman" w:eastAsia="Calibri" w:hAnsi="Times New Roman" w:cs="Times New Roman"/>
          <w:sz w:val="28"/>
          <w:szCs w:val="28"/>
        </w:rPr>
        <w:t>)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521F6" w:rsidRPr="004460D2" w:rsidRDefault="00E521F6"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w:t>
      </w:r>
      <w:r w:rsidR="00CD1EB5" w:rsidRPr="004460D2">
        <w:rPr>
          <w:rFonts w:ascii="Times New Roman" w:eastAsia="Calibri" w:hAnsi="Times New Roman" w:cs="Times New Roman"/>
          <w:sz w:val="28"/>
          <w:szCs w:val="28"/>
        </w:rPr>
        <w:t>2</w:t>
      </w:r>
      <w:r w:rsidRPr="004460D2">
        <w:rPr>
          <w:rFonts w:ascii="Times New Roman" w:eastAsia="Calibri" w:hAnsi="Times New Roman" w:cs="Times New Roman"/>
          <w:sz w:val="28"/>
          <w:szCs w:val="28"/>
        </w:rPr>
        <w:t xml:space="preserve">. Документы (их копии или сведения, содержащиеся в них), указанные в </w:t>
      </w:r>
      <w:r w:rsidR="00375879" w:rsidRPr="004460D2">
        <w:rPr>
          <w:rFonts w:ascii="Times New Roman" w:eastAsia="Calibri" w:hAnsi="Times New Roman" w:cs="Times New Roman"/>
          <w:sz w:val="28"/>
          <w:szCs w:val="28"/>
        </w:rPr>
        <w:t>подпун</w:t>
      </w:r>
      <w:r w:rsidRPr="004460D2">
        <w:rPr>
          <w:rFonts w:ascii="Times New Roman" w:eastAsia="Calibri" w:hAnsi="Times New Roman" w:cs="Times New Roman"/>
          <w:sz w:val="28"/>
          <w:szCs w:val="28"/>
        </w:rPr>
        <w:t xml:space="preserve">ктах </w:t>
      </w:r>
      <w:r w:rsidR="00CD1EB5" w:rsidRPr="004460D2">
        <w:rPr>
          <w:rFonts w:ascii="Times New Roman" w:eastAsia="Calibri" w:hAnsi="Times New Roman" w:cs="Times New Roman"/>
          <w:sz w:val="28"/>
          <w:szCs w:val="28"/>
        </w:rPr>
        <w:t>6</w:t>
      </w:r>
      <w:r w:rsidRPr="004460D2">
        <w:rPr>
          <w:rFonts w:ascii="Times New Roman" w:eastAsia="Calibri" w:hAnsi="Times New Roman" w:cs="Times New Roman"/>
          <w:sz w:val="28"/>
          <w:szCs w:val="28"/>
        </w:rPr>
        <w:t xml:space="preserve">, </w:t>
      </w:r>
      <w:r w:rsidR="00CD1EB5" w:rsidRPr="004460D2">
        <w:rPr>
          <w:rFonts w:ascii="Times New Roman" w:eastAsia="Calibri" w:hAnsi="Times New Roman" w:cs="Times New Roman"/>
          <w:sz w:val="28"/>
          <w:szCs w:val="28"/>
        </w:rPr>
        <w:t>7</w:t>
      </w:r>
      <w:r w:rsidRPr="004460D2">
        <w:rPr>
          <w:rFonts w:ascii="Times New Roman" w:eastAsia="Calibri" w:hAnsi="Times New Roman" w:cs="Times New Roman"/>
          <w:sz w:val="28"/>
          <w:szCs w:val="28"/>
        </w:rPr>
        <w:t xml:space="preserve"> и </w:t>
      </w:r>
      <w:r w:rsidR="00CD1EB5" w:rsidRPr="004460D2">
        <w:rPr>
          <w:rFonts w:ascii="Times New Roman" w:eastAsia="Calibri" w:hAnsi="Times New Roman" w:cs="Times New Roman"/>
          <w:sz w:val="28"/>
          <w:szCs w:val="28"/>
        </w:rPr>
        <w:t>10 пункта 2.6.1</w:t>
      </w:r>
      <w:r w:rsidRPr="004460D2">
        <w:rPr>
          <w:rFonts w:ascii="Times New Roman" w:eastAsia="Calibri" w:hAnsi="Times New Roman" w:cs="Times New Roman"/>
          <w:sz w:val="28"/>
          <w:szCs w:val="28"/>
        </w:rPr>
        <w:t>, запрашиваются орган</w:t>
      </w:r>
      <w:r w:rsidR="00CD1EB5" w:rsidRPr="004460D2">
        <w:rPr>
          <w:rFonts w:ascii="Times New Roman" w:eastAsia="Calibri" w:hAnsi="Times New Roman" w:cs="Times New Roman"/>
          <w:sz w:val="28"/>
          <w:szCs w:val="28"/>
        </w:rPr>
        <w:t>ом</w:t>
      </w:r>
      <w:r w:rsidR="00090299" w:rsidRPr="004460D2">
        <w:rPr>
          <w:rFonts w:ascii="Times New Roman" w:eastAsia="Calibri" w:hAnsi="Times New Roman" w:cs="Times New Roman"/>
          <w:sz w:val="28"/>
          <w:szCs w:val="28"/>
        </w:rPr>
        <w:t>, предоставляющим муниципальную услугу,</w:t>
      </w:r>
      <w:r w:rsidRPr="004460D2">
        <w:rPr>
          <w:rFonts w:ascii="Times New Roman" w:eastAsia="Calibri"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E521F6"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2.6.3. </w:t>
      </w:r>
      <w:r w:rsidR="00E521F6" w:rsidRPr="004460D2">
        <w:rPr>
          <w:rFonts w:ascii="Times New Roman" w:eastAsia="Calibri" w:hAnsi="Times New Roman" w:cs="Times New Roman"/>
          <w:sz w:val="28"/>
          <w:szCs w:val="28"/>
        </w:rPr>
        <w:t xml:space="preserve">Документы, указанные в </w:t>
      </w:r>
      <w:r w:rsidR="00375879" w:rsidRPr="004460D2">
        <w:rPr>
          <w:rFonts w:ascii="Times New Roman" w:eastAsia="Calibri" w:hAnsi="Times New Roman" w:cs="Times New Roman"/>
          <w:sz w:val="28"/>
          <w:szCs w:val="28"/>
        </w:rPr>
        <w:t>пункте</w:t>
      </w:r>
      <w:r w:rsidR="00E521F6"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2.6.1</w:t>
      </w:r>
      <w:r w:rsidR="00E521F6" w:rsidRPr="004460D2">
        <w:rPr>
          <w:rFonts w:ascii="Times New Roman" w:eastAsia="Calibri" w:hAnsi="Times New Roman" w:cs="Times New Roman"/>
          <w:sz w:val="28"/>
          <w:szCs w:val="28"/>
        </w:rPr>
        <w:t>,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CD1EB5"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w:t>
      </w:r>
      <w:r w:rsidR="00090299" w:rsidRPr="004460D2">
        <w:rPr>
          <w:rFonts w:ascii="Times New Roman" w:eastAsia="Calibri" w:hAnsi="Times New Roman" w:cs="Times New Roman"/>
          <w:sz w:val="28"/>
          <w:szCs w:val="28"/>
        </w:rPr>
        <w:t>4</w:t>
      </w:r>
      <w:r w:rsidRPr="004460D2">
        <w:rPr>
          <w:rFonts w:ascii="Times New Roman" w:eastAsia="Calibri" w:hAnsi="Times New Roman" w:cs="Times New Roman"/>
          <w:sz w:val="28"/>
          <w:szCs w:val="28"/>
        </w:rPr>
        <w:t>. В целях строительства индивидуального жилого дома:</w:t>
      </w:r>
    </w:p>
    <w:p w:rsidR="00E521F6"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w:t>
      </w:r>
      <w:r w:rsidR="00E521F6" w:rsidRPr="004460D2">
        <w:rPr>
          <w:rFonts w:ascii="Times New Roman" w:eastAsia="Calibri" w:hAnsi="Times New Roman" w:cs="Times New Roman"/>
          <w:sz w:val="28"/>
          <w:szCs w:val="28"/>
        </w:rPr>
        <w:t xml:space="preserve"> заявление о выдаче разрешения на строительство</w:t>
      </w:r>
      <w:r w:rsidRPr="004460D2">
        <w:rPr>
          <w:rFonts w:ascii="Times New Roman" w:eastAsia="Calibri" w:hAnsi="Times New Roman" w:cs="Times New Roman"/>
          <w:sz w:val="28"/>
          <w:szCs w:val="28"/>
        </w:rPr>
        <w:t>,</w:t>
      </w:r>
      <w:r w:rsidRPr="004460D2">
        <w:rPr>
          <w:rFonts w:ascii="Times New Roman" w:hAnsi="Times New Roman" w:cs="Times New Roman"/>
          <w:sz w:val="28"/>
          <w:szCs w:val="28"/>
        </w:rPr>
        <w:t xml:space="preserve"> </w:t>
      </w:r>
      <w:r w:rsidRPr="004460D2">
        <w:rPr>
          <w:rFonts w:ascii="Times New Roman" w:eastAsia="Calibri" w:hAnsi="Times New Roman" w:cs="Times New Roman"/>
          <w:sz w:val="28"/>
          <w:szCs w:val="28"/>
        </w:rPr>
        <w:t>которое оформляется по форме согласно приложению № 1 к настоящему Административному регламенту (далее - заявление);</w:t>
      </w:r>
      <w:r w:rsidR="00E521F6" w:rsidRPr="004460D2">
        <w:rPr>
          <w:rFonts w:ascii="Times New Roman" w:eastAsia="Calibri" w:hAnsi="Times New Roman" w:cs="Times New Roman"/>
          <w:sz w:val="28"/>
          <w:szCs w:val="28"/>
        </w:rPr>
        <w:t xml:space="preserve"> </w:t>
      </w:r>
    </w:p>
    <w:p w:rsidR="00E521F6"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E521F6" w:rsidRPr="004460D2">
        <w:rPr>
          <w:rFonts w:ascii="Times New Roman" w:eastAsia="Calibri" w:hAnsi="Times New Roman" w:cs="Times New Roman"/>
          <w:sz w:val="28"/>
          <w:szCs w:val="28"/>
        </w:rPr>
        <w:t>) правоустанавливающие документы на земельный участок;</w:t>
      </w:r>
    </w:p>
    <w:p w:rsidR="00E521F6"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w:t>
      </w:r>
      <w:r w:rsidR="00E521F6" w:rsidRPr="004460D2">
        <w:rPr>
          <w:rFonts w:ascii="Times New Roman" w:eastAsia="Calibri" w:hAnsi="Times New Roman" w:cs="Times New Roman"/>
          <w:sz w:val="28"/>
          <w:szCs w:val="28"/>
        </w:rPr>
        <w:t>) градостроительный план земельного участка;</w:t>
      </w:r>
    </w:p>
    <w:p w:rsidR="00E521F6" w:rsidRPr="004460D2" w:rsidRDefault="00CD1EB5"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4</w:t>
      </w:r>
      <w:r w:rsidR="00E521F6" w:rsidRPr="004460D2">
        <w:rPr>
          <w:rFonts w:ascii="Times New Roman" w:eastAsia="Calibri" w:hAnsi="Times New Roman" w:cs="Times New Roman"/>
          <w:sz w:val="28"/>
          <w:szCs w:val="28"/>
        </w:rPr>
        <w:t>) схема планировочной организации земельного участка с обозначением места размещения объекта индивидуального жилищного строительства.</w:t>
      </w:r>
    </w:p>
    <w:p w:rsidR="00E521F6" w:rsidRPr="004460D2" w:rsidRDefault="0009029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2.6.5.</w:t>
      </w:r>
      <w:r w:rsidR="00E521F6" w:rsidRPr="004460D2">
        <w:rPr>
          <w:rFonts w:ascii="Times New Roman" w:eastAsia="Calibri" w:hAnsi="Times New Roman" w:cs="Times New Roman"/>
          <w:sz w:val="28"/>
          <w:szCs w:val="28"/>
        </w:rPr>
        <w:t xml:space="preserve"> Документы (их копии или сведения, содержащиеся в них), указанные в </w:t>
      </w:r>
      <w:r w:rsidR="00375879" w:rsidRPr="004460D2">
        <w:rPr>
          <w:rFonts w:ascii="Times New Roman" w:eastAsia="Calibri" w:hAnsi="Times New Roman" w:cs="Times New Roman"/>
          <w:sz w:val="28"/>
          <w:szCs w:val="28"/>
        </w:rPr>
        <w:t>под</w:t>
      </w:r>
      <w:r w:rsidR="00E521F6" w:rsidRPr="004460D2">
        <w:rPr>
          <w:rFonts w:ascii="Times New Roman" w:eastAsia="Calibri" w:hAnsi="Times New Roman" w:cs="Times New Roman"/>
          <w:sz w:val="28"/>
          <w:szCs w:val="28"/>
        </w:rPr>
        <w:t xml:space="preserve">пунктах </w:t>
      </w:r>
      <w:r w:rsidRPr="004460D2">
        <w:rPr>
          <w:rFonts w:ascii="Times New Roman" w:eastAsia="Calibri" w:hAnsi="Times New Roman" w:cs="Times New Roman"/>
          <w:sz w:val="28"/>
          <w:szCs w:val="28"/>
        </w:rPr>
        <w:t>2</w:t>
      </w:r>
      <w:r w:rsidR="00E521F6" w:rsidRPr="004460D2">
        <w:rPr>
          <w:rFonts w:ascii="Times New Roman" w:eastAsia="Calibri" w:hAnsi="Times New Roman" w:cs="Times New Roman"/>
          <w:sz w:val="28"/>
          <w:szCs w:val="28"/>
        </w:rPr>
        <w:t xml:space="preserve"> и </w:t>
      </w:r>
      <w:r w:rsidRPr="004460D2">
        <w:rPr>
          <w:rFonts w:ascii="Times New Roman" w:eastAsia="Calibri" w:hAnsi="Times New Roman" w:cs="Times New Roman"/>
          <w:sz w:val="28"/>
          <w:szCs w:val="28"/>
        </w:rPr>
        <w:t>3</w:t>
      </w:r>
      <w:r w:rsidR="00E521F6" w:rsidRPr="004460D2">
        <w:rPr>
          <w:rFonts w:ascii="Times New Roman" w:eastAsia="Calibri" w:hAnsi="Times New Roman" w:cs="Times New Roman"/>
          <w:sz w:val="28"/>
          <w:szCs w:val="28"/>
        </w:rPr>
        <w:t xml:space="preserve"> </w:t>
      </w:r>
      <w:r w:rsidR="00375879" w:rsidRPr="004460D2">
        <w:rPr>
          <w:rFonts w:ascii="Times New Roman" w:eastAsia="Calibri" w:hAnsi="Times New Roman" w:cs="Times New Roman"/>
          <w:sz w:val="28"/>
          <w:szCs w:val="28"/>
        </w:rPr>
        <w:t>пункта</w:t>
      </w:r>
      <w:r w:rsidR="00E521F6"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2.6.4., запрашиваются органом, предоставляющим муниципальную услугу,</w:t>
      </w:r>
      <w:r w:rsidR="00E521F6" w:rsidRPr="004460D2">
        <w:rPr>
          <w:rFonts w:ascii="Times New Roman" w:eastAsia="Calibri" w:hAnsi="Times New Roman" w:cs="Times New Roman"/>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если застройщик не представил указанные документы самостоятельно.</w:t>
      </w:r>
    </w:p>
    <w:p w:rsidR="00E521F6" w:rsidRPr="004460D2" w:rsidRDefault="0009029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2.6.6.</w:t>
      </w:r>
      <w:r w:rsidR="00E521F6" w:rsidRPr="004460D2">
        <w:rPr>
          <w:rFonts w:ascii="Times New Roman" w:eastAsia="Calibri" w:hAnsi="Times New Roman" w:cs="Times New Roman"/>
          <w:sz w:val="28"/>
          <w:szCs w:val="28"/>
        </w:rPr>
        <w:t xml:space="preserve"> Документы, указанные в </w:t>
      </w:r>
      <w:r w:rsidR="00375879" w:rsidRPr="004460D2">
        <w:rPr>
          <w:rFonts w:ascii="Times New Roman" w:eastAsia="Calibri" w:hAnsi="Times New Roman" w:cs="Times New Roman"/>
          <w:sz w:val="28"/>
          <w:szCs w:val="28"/>
        </w:rPr>
        <w:t>под</w:t>
      </w:r>
      <w:r w:rsidR="00E521F6" w:rsidRPr="004460D2">
        <w:rPr>
          <w:rFonts w:ascii="Times New Roman" w:eastAsia="Calibri" w:hAnsi="Times New Roman" w:cs="Times New Roman"/>
          <w:sz w:val="28"/>
          <w:szCs w:val="28"/>
        </w:rPr>
        <w:t xml:space="preserve">пункте </w:t>
      </w:r>
      <w:r w:rsidRPr="004460D2">
        <w:rPr>
          <w:rFonts w:ascii="Times New Roman" w:eastAsia="Calibri" w:hAnsi="Times New Roman" w:cs="Times New Roman"/>
          <w:sz w:val="28"/>
          <w:szCs w:val="28"/>
        </w:rPr>
        <w:t>2</w:t>
      </w:r>
      <w:r w:rsidR="00E521F6" w:rsidRPr="004460D2">
        <w:rPr>
          <w:rFonts w:ascii="Times New Roman" w:eastAsia="Calibri" w:hAnsi="Times New Roman" w:cs="Times New Roman"/>
          <w:sz w:val="28"/>
          <w:szCs w:val="28"/>
        </w:rPr>
        <w:t xml:space="preserve"> </w:t>
      </w:r>
      <w:r w:rsidR="00375879" w:rsidRPr="004460D2">
        <w:rPr>
          <w:rFonts w:ascii="Times New Roman" w:eastAsia="Calibri" w:hAnsi="Times New Roman" w:cs="Times New Roman"/>
          <w:sz w:val="28"/>
          <w:szCs w:val="28"/>
        </w:rPr>
        <w:t>пункта</w:t>
      </w:r>
      <w:r w:rsidR="00E521F6" w:rsidRPr="004460D2">
        <w:rPr>
          <w:rFonts w:ascii="Times New Roman" w:eastAsia="Calibri" w:hAnsi="Times New Roman" w:cs="Times New Roman"/>
          <w:sz w:val="28"/>
          <w:szCs w:val="28"/>
        </w:rPr>
        <w:t xml:space="preserve"> </w:t>
      </w:r>
      <w:proofErr w:type="gramStart"/>
      <w:r w:rsidRPr="004460D2">
        <w:rPr>
          <w:rFonts w:ascii="Times New Roman" w:eastAsia="Calibri" w:hAnsi="Times New Roman" w:cs="Times New Roman"/>
          <w:sz w:val="28"/>
          <w:szCs w:val="28"/>
        </w:rPr>
        <w:t>2.6.4.</w:t>
      </w:r>
      <w:r w:rsidR="00E521F6" w:rsidRPr="004460D2">
        <w:rPr>
          <w:rFonts w:ascii="Times New Roman" w:eastAsia="Calibri" w:hAnsi="Times New Roman" w:cs="Times New Roman"/>
          <w:sz w:val="28"/>
          <w:szCs w:val="28"/>
        </w:rPr>
        <w:t>,</w:t>
      </w:r>
      <w:proofErr w:type="gramEnd"/>
      <w:r w:rsidR="00E521F6" w:rsidRPr="004460D2">
        <w:rPr>
          <w:rFonts w:ascii="Times New Roman" w:eastAsia="Calibri" w:hAnsi="Times New Roman" w:cs="Times New Roman"/>
          <w:sz w:val="28"/>
          <w:szCs w:val="28"/>
        </w:rPr>
        <w:t xml:space="preserve">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375879" w:rsidRPr="004460D2" w:rsidRDefault="0009029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2.6.7</w:t>
      </w:r>
      <w:r w:rsidR="00E521F6" w:rsidRPr="004460D2">
        <w:rPr>
          <w:rFonts w:ascii="Times New Roman" w:eastAsia="Calibri" w:hAnsi="Times New Roman" w:cs="Times New Roman"/>
          <w:sz w:val="28"/>
          <w:szCs w:val="28"/>
        </w:rPr>
        <w:t>. Не допускается требовать</w:t>
      </w:r>
      <w:r w:rsidR="00375879" w:rsidRPr="004460D2">
        <w:rPr>
          <w:rFonts w:ascii="Times New Roman" w:eastAsia="Calibri" w:hAnsi="Times New Roman" w:cs="Times New Roman"/>
          <w:sz w:val="28"/>
          <w:szCs w:val="28"/>
        </w:rPr>
        <w:t>:</w:t>
      </w:r>
    </w:p>
    <w:p w:rsidR="00090299" w:rsidRPr="004460D2" w:rsidRDefault="0037587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E521F6" w:rsidRPr="004460D2">
        <w:rPr>
          <w:rFonts w:ascii="Times New Roman" w:eastAsia="Calibri" w:hAnsi="Times New Roman" w:cs="Times New Roman"/>
          <w:sz w:val="28"/>
          <w:szCs w:val="28"/>
        </w:rPr>
        <w:t xml:space="preserve"> иные документы для получения разрешения на строительство, за исключением указанных </w:t>
      </w:r>
      <w:r w:rsidR="00090299" w:rsidRPr="004460D2">
        <w:rPr>
          <w:rFonts w:ascii="Times New Roman" w:eastAsia="Calibri" w:hAnsi="Times New Roman" w:cs="Times New Roman"/>
          <w:sz w:val="28"/>
          <w:szCs w:val="28"/>
        </w:rPr>
        <w:t xml:space="preserve">в пунктах 2.6.1. и </w:t>
      </w:r>
      <w:proofErr w:type="gramStart"/>
      <w:r w:rsidR="00090299" w:rsidRPr="004460D2">
        <w:rPr>
          <w:rFonts w:ascii="Times New Roman" w:eastAsia="Calibri" w:hAnsi="Times New Roman" w:cs="Times New Roman"/>
          <w:sz w:val="28"/>
          <w:szCs w:val="28"/>
        </w:rPr>
        <w:t>2.6.4.</w:t>
      </w:r>
      <w:r w:rsidRPr="004460D2">
        <w:rPr>
          <w:rFonts w:ascii="Times New Roman" w:eastAsia="Calibri" w:hAnsi="Times New Roman" w:cs="Times New Roman"/>
          <w:sz w:val="28"/>
          <w:szCs w:val="28"/>
        </w:rPr>
        <w:t>;</w:t>
      </w:r>
      <w:proofErr w:type="gramEnd"/>
    </w:p>
    <w:p w:rsidR="00375879" w:rsidRPr="004460D2" w:rsidRDefault="0037587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 xml:space="preserve"> -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осуществлением муниципальной функции;</w:t>
      </w:r>
    </w:p>
    <w:p w:rsidR="00375879" w:rsidRPr="004460D2" w:rsidRDefault="00375879"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 предоставления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8412D0"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2.6.8</w:t>
      </w:r>
      <w:r w:rsidR="008412D0" w:rsidRPr="004460D2">
        <w:rPr>
          <w:rFonts w:ascii="Times New Roman" w:hAnsi="Times New Roman" w:cs="Times New Roman"/>
          <w:color w:val="000000"/>
          <w:sz w:val="28"/>
          <w:szCs w:val="28"/>
          <w:shd w:val="clear" w:color="auto" w:fill="FFFFFF"/>
          <w:lang w:eastAsia="ar-SA"/>
        </w:rPr>
        <w:t>. В случае невозможности представления подлинников представляются нотариально заверенные копии.</w:t>
      </w:r>
    </w:p>
    <w:p w:rsidR="008412D0" w:rsidRPr="004460D2" w:rsidRDefault="008412D0"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В случае представления заявителем документов, предусмотренных частью 6 статьи 7 Федерального закона от 27 июля 2010 года № 210-ФЗ «Об организации предоставления государственных и муниципальных услуг», их копирование или сканирование осуществляется работником Отдела (МФЦ), после чего оригиналы возвращаются заявителю. Копии иных документов представляются заявителем самостоятельно.</w:t>
      </w:r>
    </w:p>
    <w:p w:rsidR="008412D0" w:rsidRPr="004460D2" w:rsidRDefault="008412D0"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Заявление и сканированные копии документов, указанные в данном пункте, могут быть поданы заявителем в электронной форме после регистрации в федеральной государственной информационной системе «Единый портал государственных и муниципальных услуг (функций)».</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2.7. Документы,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r w:rsidR="00864212">
        <w:rPr>
          <w:rFonts w:ascii="Times New Roman" w:hAnsi="Times New Roman" w:cs="Times New Roman"/>
          <w:color w:val="000000"/>
          <w:sz w:val="28"/>
          <w:szCs w:val="28"/>
          <w:shd w:val="clear" w:color="auto" w:fill="FFFFFF"/>
          <w:lang w:eastAsia="ar-SA"/>
        </w:rPr>
        <w:t>.</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К документам, которые необходимы для предоставления муниципальной услуги в рамках межведомственного информационного взаимодействия, которые заявитель вправе предоставить самостоятельно относятся:</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 xml:space="preserve">выписка из Единого государственного реестра прав на недвижимое имущество и сделок с ним о правах </w:t>
      </w:r>
      <w:proofErr w:type="gramStart"/>
      <w:r w:rsidRPr="004460D2">
        <w:rPr>
          <w:rFonts w:ascii="Times New Roman" w:hAnsi="Times New Roman" w:cs="Times New Roman"/>
          <w:color w:val="000000"/>
          <w:sz w:val="28"/>
          <w:szCs w:val="28"/>
          <w:shd w:val="clear" w:color="auto" w:fill="FFFFFF"/>
          <w:lang w:eastAsia="ar-SA"/>
        </w:rPr>
        <w:t>на  земельный</w:t>
      </w:r>
      <w:proofErr w:type="gramEnd"/>
      <w:r w:rsidRPr="004460D2">
        <w:rPr>
          <w:rFonts w:ascii="Times New Roman" w:hAnsi="Times New Roman" w:cs="Times New Roman"/>
          <w:color w:val="000000"/>
          <w:sz w:val="28"/>
          <w:szCs w:val="28"/>
          <w:shd w:val="clear" w:color="auto" w:fill="FFFFFF"/>
          <w:lang w:eastAsia="ar-SA"/>
        </w:rPr>
        <w:t xml:space="preserve"> участок.</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 xml:space="preserve">В случае непредставления заявителем документов, указанных в данном пункте административного регламента, </w:t>
      </w:r>
      <w:proofErr w:type="gramStart"/>
      <w:r w:rsidRPr="004460D2">
        <w:rPr>
          <w:rFonts w:ascii="Times New Roman" w:hAnsi="Times New Roman" w:cs="Times New Roman"/>
          <w:color w:val="000000"/>
          <w:sz w:val="28"/>
          <w:szCs w:val="28"/>
          <w:shd w:val="clear" w:color="auto" w:fill="FFFFFF"/>
          <w:lang w:eastAsia="ar-SA"/>
        </w:rPr>
        <w:t>Отдел,  в</w:t>
      </w:r>
      <w:proofErr w:type="gramEnd"/>
      <w:r w:rsidRPr="004460D2">
        <w:rPr>
          <w:rFonts w:ascii="Times New Roman" w:hAnsi="Times New Roman" w:cs="Times New Roman"/>
          <w:color w:val="000000"/>
          <w:sz w:val="28"/>
          <w:szCs w:val="28"/>
          <w:shd w:val="clear" w:color="auto" w:fill="FFFFFF"/>
          <w:lang w:eastAsia="ar-SA"/>
        </w:rPr>
        <w:t xml:space="preserve"> рамках межведомственного информационного взаимодействия, запрашивает их в Кореновском отделе Управления Федеральной службы государственной регистрации, кадастра и картографии по Краснодарскому краю.</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Правоустанавливающие документы на земельный участок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От заявителя запрещается требовать:</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9026C6" w:rsidRPr="004460D2" w:rsidRDefault="009026C6" w:rsidP="004460D2">
      <w:pPr>
        <w:widowControl w:val="0"/>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4460D2">
        <w:rPr>
          <w:rFonts w:ascii="Times New Roman" w:hAnsi="Times New Roman" w:cs="Times New Roman"/>
          <w:color w:val="000000"/>
          <w:sz w:val="28"/>
          <w:szCs w:val="28"/>
          <w:shd w:val="clear" w:color="auto" w:fill="FFFFFF"/>
          <w:lang w:eastAsia="ar-SA"/>
        </w:rPr>
        <w:lastRenderedPageBreak/>
        <w:t>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Кореновского городского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Кореновского городского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9026C6" w:rsidRPr="004460D2">
        <w:rPr>
          <w:rFonts w:ascii="Times New Roman" w:eastAsia="Calibri" w:hAnsi="Times New Roman" w:cs="Times New Roman"/>
          <w:sz w:val="28"/>
          <w:szCs w:val="28"/>
        </w:rPr>
        <w:t>8</w:t>
      </w:r>
      <w:r w:rsidRPr="004460D2">
        <w:rPr>
          <w:rFonts w:ascii="Times New Roman" w:eastAsia="Calibri" w:hAnsi="Times New Roman" w:cs="Times New Roman"/>
          <w:sz w:val="28"/>
          <w:szCs w:val="28"/>
        </w:rPr>
        <w:t>. Исчерпывающий перечень оснований для отказа в приеме документов, необходимых для предоставления муниципальной услуги</w:t>
      </w:r>
      <w:r w:rsidR="00864212">
        <w:rPr>
          <w:rFonts w:ascii="Times New Roman" w:eastAsia="Calibri" w:hAnsi="Times New Roman" w:cs="Times New Roman"/>
          <w:sz w:val="28"/>
          <w:szCs w:val="28"/>
        </w:rPr>
        <w:t>:</w:t>
      </w:r>
    </w:p>
    <w:p w:rsidR="00D529D2" w:rsidRPr="004460D2" w:rsidRDefault="00896116" w:rsidP="004460D2">
      <w:pPr>
        <w:tabs>
          <w:tab w:val="left" w:pos="3930"/>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предоставление документов, имеющих подчистки, исправления, повреждения, не позволяющие однозначно истолковать их содержание;</w:t>
      </w:r>
    </w:p>
    <w:p w:rsidR="00D529D2" w:rsidRPr="004460D2" w:rsidRDefault="00896116" w:rsidP="004460D2">
      <w:pPr>
        <w:tabs>
          <w:tab w:val="left" w:pos="3930"/>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предоставление заявителем недостоверной, неполной или неактуальной информации;</w:t>
      </w:r>
    </w:p>
    <w:p w:rsidR="00D529D2" w:rsidRPr="004460D2" w:rsidRDefault="00896116" w:rsidP="004460D2">
      <w:pPr>
        <w:tabs>
          <w:tab w:val="left" w:pos="3930"/>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представление заявителем подложных документов или сообщение заведомо ложных сведений;</w:t>
      </w:r>
    </w:p>
    <w:p w:rsidR="00D529D2" w:rsidRPr="004460D2" w:rsidRDefault="00896116" w:rsidP="004460D2">
      <w:pPr>
        <w:tabs>
          <w:tab w:val="left" w:pos="3930"/>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отказ или несвоевременное согласование необходимых документов заявителем;</w:t>
      </w:r>
    </w:p>
    <w:p w:rsidR="00D529D2" w:rsidRPr="004460D2" w:rsidRDefault="00896116" w:rsidP="004460D2">
      <w:pPr>
        <w:spacing w:after="0" w:line="240" w:lineRule="auto"/>
        <w:ind w:firstLine="851"/>
        <w:jc w:val="center"/>
        <w:rPr>
          <w:rFonts w:ascii="Times New Roman" w:eastAsia="Calibri" w:hAnsi="Times New Roman" w:cs="Times New Roman"/>
          <w:sz w:val="28"/>
          <w:szCs w:val="28"/>
        </w:rPr>
      </w:pPr>
      <w:r w:rsidRPr="004460D2">
        <w:rPr>
          <w:rFonts w:ascii="Times New Roman" w:eastAsia="Calibri" w:hAnsi="Times New Roman" w:cs="Times New Roman"/>
          <w:sz w:val="28"/>
          <w:szCs w:val="28"/>
        </w:rPr>
        <w:t>-</w:t>
      </w:r>
      <w:r w:rsidR="00D529D2" w:rsidRPr="004460D2">
        <w:rPr>
          <w:rFonts w:ascii="Times New Roman" w:eastAsia="Calibri" w:hAnsi="Times New Roman" w:cs="Times New Roman"/>
          <w:sz w:val="28"/>
          <w:szCs w:val="28"/>
        </w:rPr>
        <w:t>обращение за получением муниципальной услуги ненадлежащего лица</w:t>
      </w:r>
      <w:r w:rsidRPr="004460D2">
        <w:rPr>
          <w:rFonts w:ascii="Times New Roman" w:eastAsia="Calibri" w:hAnsi="Times New Roman" w:cs="Times New Roman"/>
          <w:sz w:val="28"/>
          <w:szCs w:val="28"/>
        </w:rPr>
        <w:t>.</w:t>
      </w:r>
    </w:p>
    <w:p w:rsidR="00D529D2" w:rsidRPr="004460D2" w:rsidRDefault="00D529D2" w:rsidP="004460D2">
      <w:pPr>
        <w:spacing w:after="0" w:line="240" w:lineRule="auto"/>
        <w:ind w:firstLine="851"/>
        <w:jc w:val="center"/>
        <w:rPr>
          <w:rFonts w:ascii="Times New Roman" w:eastAsia="Calibri" w:hAnsi="Times New Roman" w:cs="Times New Roman"/>
          <w:sz w:val="28"/>
          <w:szCs w:val="28"/>
        </w:rPr>
      </w:pP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9026C6" w:rsidRPr="004460D2">
        <w:rPr>
          <w:rFonts w:ascii="Times New Roman" w:eastAsia="Calibri" w:hAnsi="Times New Roman" w:cs="Times New Roman"/>
          <w:sz w:val="28"/>
          <w:szCs w:val="28"/>
        </w:rPr>
        <w:t>.9</w:t>
      </w:r>
      <w:r w:rsidRPr="004460D2">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r w:rsidR="00864212">
        <w:rPr>
          <w:rFonts w:ascii="Times New Roman" w:eastAsia="Calibri" w:hAnsi="Times New Roman" w:cs="Times New Roman"/>
          <w:sz w:val="28"/>
          <w:szCs w:val="28"/>
        </w:rPr>
        <w:t>:</w:t>
      </w:r>
    </w:p>
    <w:p w:rsidR="00D529D2" w:rsidRPr="004460D2" w:rsidRDefault="00C1613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00D529D2" w:rsidRPr="004460D2">
        <w:rPr>
          <w:rFonts w:ascii="Times New Roman" w:eastAsia="Calibri" w:hAnsi="Times New Roman" w:cs="Times New Roman"/>
          <w:sz w:val="28"/>
          <w:szCs w:val="28"/>
        </w:rPr>
        <w:t xml:space="preserve">обращение (в письменном виде) заявителя с просьбой о прекращении подготовки разрешения на </w:t>
      </w:r>
      <w:r w:rsidR="00375879" w:rsidRPr="004460D2">
        <w:rPr>
          <w:rFonts w:ascii="Times New Roman" w:eastAsia="Calibri" w:hAnsi="Times New Roman" w:cs="Times New Roman"/>
          <w:sz w:val="28"/>
          <w:szCs w:val="28"/>
        </w:rPr>
        <w:t>строительство</w:t>
      </w:r>
      <w:r w:rsidR="00D529D2" w:rsidRPr="004460D2">
        <w:rPr>
          <w:rFonts w:ascii="Times New Roman" w:eastAsia="Calibri" w:hAnsi="Times New Roman" w:cs="Times New Roman"/>
          <w:sz w:val="28"/>
          <w:szCs w:val="28"/>
        </w:rPr>
        <w:t>;</w:t>
      </w:r>
    </w:p>
    <w:p w:rsidR="00D529D2" w:rsidRPr="004460D2" w:rsidRDefault="00C1613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00D529D2" w:rsidRPr="004460D2">
        <w:rPr>
          <w:rFonts w:ascii="Times New Roman" w:eastAsia="Calibri" w:hAnsi="Times New Roman" w:cs="Times New Roman"/>
          <w:sz w:val="28"/>
          <w:szCs w:val="28"/>
        </w:rPr>
        <w:t>изменение законодательства либо наступление форс-мажорных обстоятельств;</w:t>
      </w:r>
    </w:p>
    <w:p w:rsidR="00D529D2" w:rsidRPr="004460D2" w:rsidRDefault="00C1613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00D529D2" w:rsidRPr="004460D2">
        <w:rPr>
          <w:rFonts w:ascii="Times New Roman" w:eastAsia="Calibri" w:hAnsi="Times New Roman" w:cs="Times New Roman"/>
          <w:sz w:val="28"/>
          <w:szCs w:val="28"/>
        </w:rPr>
        <w:t xml:space="preserve">отсутствие документов, наличие которых предусмотрено </w:t>
      </w:r>
      <w:hyperlink r:id="rId20" w:anchor="Par221" w:history="1">
        <w:r w:rsidR="00375879" w:rsidRPr="004460D2">
          <w:rPr>
            <w:rFonts w:ascii="Times New Roman" w:eastAsia="Calibri" w:hAnsi="Times New Roman" w:cs="Times New Roman"/>
            <w:sz w:val="28"/>
            <w:szCs w:val="28"/>
          </w:rPr>
          <w:t>пунктами</w:t>
        </w:r>
        <w:r w:rsidR="00D529D2" w:rsidRPr="004460D2">
          <w:rPr>
            <w:rFonts w:ascii="Times New Roman" w:eastAsia="Calibri" w:hAnsi="Times New Roman" w:cs="Times New Roman"/>
            <w:sz w:val="28"/>
            <w:szCs w:val="28"/>
          </w:rPr>
          <w:t xml:space="preserve"> 2.6</w:t>
        </w:r>
      </w:hyperlink>
      <w:r w:rsidR="00375879" w:rsidRPr="004460D2">
        <w:rPr>
          <w:rFonts w:ascii="Times New Roman" w:eastAsia="Calibri" w:hAnsi="Times New Roman" w:cs="Times New Roman"/>
          <w:sz w:val="28"/>
          <w:szCs w:val="28"/>
        </w:rPr>
        <w:t>.1 и 2.6.4.</w:t>
      </w:r>
      <w:r w:rsidR="00D529D2" w:rsidRPr="004460D2">
        <w:rPr>
          <w:rFonts w:ascii="Times New Roman" w:eastAsia="Calibri" w:hAnsi="Times New Roman" w:cs="Times New Roman"/>
          <w:sz w:val="28"/>
          <w:szCs w:val="28"/>
        </w:rPr>
        <w:t xml:space="preserve"> настоящего Административного регламента (за исключением документов, указанных в подпункт</w:t>
      </w:r>
      <w:r w:rsidR="00375879" w:rsidRPr="004460D2">
        <w:rPr>
          <w:rFonts w:ascii="Times New Roman" w:eastAsia="Calibri" w:hAnsi="Times New Roman" w:cs="Times New Roman"/>
          <w:sz w:val="28"/>
          <w:szCs w:val="28"/>
        </w:rPr>
        <w:t>ах 6, 7 и 10</w:t>
      </w:r>
      <w:r w:rsidR="00D529D2" w:rsidRPr="004460D2">
        <w:rPr>
          <w:rFonts w:ascii="Times New Roman" w:eastAsia="Calibri" w:hAnsi="Times New Roman" w:cs="Times New Roman"/>
          <w:sz w:val="28"/>
          <w:szCs w:val="28"/>
        </w:rPr>
        <w:t xml:space="preserve"> 2.6.1</w:t>
      </w:r>
      <w:r w:rsidR="00375879" w:rsidRPr="004460D2">
        <w:rPr>
          <w:rFonts w:ascii="Times New Roman" w:eastAsia="Calibri" w:hAnsi="Times New Roman" w:cs="Times New Roman"/>
          <w:sz w:val="28"/>
          <w:szCs w:val="28"/>
        </w:rPr>
        <w:t>., и подпункта 2</w:t>
      </w:r>
      <w:r w:rsidR="00D529D2" w:rsidRPr="004460D2">
        <w:rPr>
          <w:rFonts w:ascii="Times New Roman" w:eastAsia="Calibri" w:hAnsi="Times New Roman" w:cs="Times New Roman"/>
          <w:sz w:val="28"/>
          <w:szCs w:val="28"/>
        </w:rPr>
        <w:t xml:space="preserve"> </w:t>
      </w:r>
      <w:hyperlink r:id="rId21" w:anchor="Par239" w:history="1">
        <w:r w:rsidR="00D529D2" w:rsidRPr="004460D2">
          <w:rPr>
            <w:rFonts w:ascii="Times New Roman" w:eastAsia="Calibri" w:hAnsi="Times New Roman" w:cs="Times New Roman"/>
            <w:sz w:val="28"/>
            <w:szCs w:val="28"/>
          </w:rPr>
          <w:t>пункта 2.6</w:t>
        </w:r>
      </w:hyperlink>
      <w:r w:rsidR="00375879" w:rsidRPr="004460D2">
        <w:rPr>
          <w:rFonts w:ascii="Times New Roman" w:eastAsia="Calibri" w:hAnsi="Times New Roman" w:cs="Times New Roman"/>
          <w:sz w:val="28"/>
          <w:szCs w:val="28"/>
        </w:rPr>
        <w:t>.4.</w:t>
      </w:r>
      <w:r w:rsidR="00D529D2" w:rsidRPr="004460D2">
        <w:rPr>
          <w:rFonts w:ascii="Times New Roman" w:eastAsia="Calibri" w:hAnsi="Times New Roman" w:cs="Times New Roman"/>
          <w:sz w:val="28"/>
          <w:szCs w:val="28"/>
        </w:rPr>
        <w:t xml:space="preserve"> настоящего Административного регламента);</w:t>
      </w:r>
    </w:p>
    <w:p w:rsidR="00C16137" w:rsidRPr="004460D2" w:rsidRDefault="00C1613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несоответствии представленных документов требованиям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требованиям, установленным в разрешении на отклонение от предельных параметров разрешенного строительства, реконструкции.</w:t>
      </w:r>
    </w:p>
    <w:p w:rsidR="00D529D2" w:rsidRPr="004460D2" w:rsidRDefault="00FA4AD4" w:rsidP="004460D2">
      <w:pPr>
        <w:spacing w:after="0" w:line="240" w:lineRule="auto"/>
        <w:ind w:firstLine="851"/>
        <w:jc w:val="both"/>
        <w:rPr>
          <w:rFonts w:ascii="Times New Roman" w:eastAsia="Times New Roman" w:hAnsi="Times New Roman" w:cs="Times New Roman"/>
          <w:sz w:val="28"/>
          <w:szCs w:val="28"/>
          <w:lang w:eastAsia="ru-RU"/>
        </w:rPr>
      </w:pPr>
      <w:r w:rsidRPr="004460D2">
        <w:rPr>
          <w:rFonts w:ascii="Times New Roman" w:eastAsia="Times New Roman" w:hAnsi="Times New Roman" w:cs="Times New Roman"/>
          <w:sz w:val="28"/>
          <w:szCs w:val="28"/>
          <w:lang w:eastAsia="ru-RU"/>
        </w:rPr>
        <w:t xml:space="preserve">- </w:t>
      </w:r>
      <w:r w:rsidR="00D529D2" w:rsidRPr="004460D2">
        <w:rPr>
          <w:rFonts w:ascii="Times New Roman" w:eastAsia="Times New Roman" w:hAnsi="Times New Roman" w:cs="Times New Roman"/>
          <w:sz w:val="28"/>
          <w:szCs w:val="28"/>
          <w:lang w:eastAsia="ru-RU"/>
        </w:rPr>
        <w:t>непредставление сведений о площади, о высоте и об этажности планируемого объе</w:t>
      </w:r>
      <w:r w:rsidRPr="004460D2">
        <w:rPr>
          <w:rFonts w:ascii="Times New Roman" w:eastAsia="Times New Roman" w:hAnsi="Times New Roman" w:cs="Times New Roman"/>
          <w:sz w:val="28"/>
          <w:szCs w:val="28"/>
          <w:lang w:eastAsia="ru-RU"/>
        </w:rPr>
        <w:t>кта капитального строительства, о сетях</w:t>
      </w:r>
      <w:r w:rsidR="00D529D2" w:rsidRPr="004460D2">
        <w:rPr>
          <w:rFonts w:ascii="Times New Roman" w:eastAsia="Times New Roman" w:hAnsi="Times New Roman" w:cs="Times New Roman"/>
          <w:sz w:val="28"/>
          <w:szCs w:val="28"/>
          <w:lang w:eastAsia="ru-RU"/>
        </w:rPr>
        <w:t xml:space="preserve">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w:t>
      </w:r>
      <w:r w:rsidR="00D529D2" w:rsidRPr="004460D2">
        <w:rPr>
          <w:rFonts w:ascii="Times New Roman" w:eastAsia="Times New Roman" w:hAnsi="Times New Roman" w:cs="Times New Roman"/>
          <w:sz w:val="28"/>
          <w:szCs w:val="28"/>
          <w:lang w:eastAsia="ru-RU"/>
        </w:rPr>
        <w:lastRenderedPageBreak/>
        <w:t>предусмотренных пунктами 2, 8 - 10 части 12 статьи 48 Градостроительного кодекса Российской Федерации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Отказ в предоставлении муниципальной услуги не препятствует повторному обращению заявителя за получением муниципальной услуги после устранения причины, послужившей основанием для отказа.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Отказ в предоставлении муниципальной услуги может быть оспорен в судебном порядке.</w:t>
      </w:r>
    </w:p>
    <w:p w:rsidR="00D529D2" w:rsidRPr="004460D2" w:rsidRDefault="00D529D2" w:rsidP="0086421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C2090F" w:rsidRPr="004460D2">
        <w:rPr>
          <w:rFonts w:ascii="Times New Roman" w:eastAsia="Calibri" w:hAnsi="Times New Roman" w:cs="Times New Roman"/>
          <w:sz w:val="28"/>
          <w:szCs w:val="28"/>
        </w:rPr>
        <w:t>10</w:t>
      </w:r>
      <w:r w:rsidRPr="004460D2">
        <w:rPr>
          <w:rFonts w:ascii="Times New Roman" w:eastAsia="Calibri" w:hAnsi="Times New Roman" w:cs="Times New Roman"/>
          <w:sz w:val="28"/>
          <w:szCs w:val="28"/>
        </w:rPr>
        <w:t>. Другие положения, характеризующие требования к предоставлению муниципальной услуги, установленные федеральными законами, актами Президента Российской Федерации и Правительства Российской Федерации, нормативными правовыми документами Краснодарского края</w:t>
      </w:r>
      <w:r w:rsidR="00864212">
        <w:rPr>
          <w:rFonts w:ascii="Times New Roman" w:eastAsia="Calibri" w:hAnsi="Times New Roman" w:cs="Times New Roman"/>
          <w:sz w:val="28"/>
          <w:szCs w:val="28"/>
        </w:rPr>
        <w:t>:</w:t>
      </w:r>
    </w:p>
    <w:p w:rsidR="00D529D2" w:rsidRPr="004460D2" w:rsidRDefault="009D79EB"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C2090F" w:rsidRPr="004460D2">
        <w:rPr>
          <w:rFonts w:ascii="Times New Roman" w:eastAsia="Calibri" w:hAnsi="Times New Roman" w:cs="Times New Roman"/>
          <w:sz w:val="28"/>
          <w:szCs w:val="28"/>
        </w:rPr>
        <w:t>10</w:t>
      </w:r>
      <w:r w:rsidRPr="004460D2">
        <w:rPr>
          <w:rFonts w:ascii="Times New Roman" w:eastAsia="Calibri" w:hAnsi="Times New Roman" w:cs="Times New Roman"/>
          <w:sz w:val="28"/>
          <w:szCs w:val="28"/>
        </w:rPr>
        <w:t>.1. Орган, уполномоченный на предоставление муниципальной услуги, по заявлению застройщика может выдать разрешение на отдельные этапы строительства, реконструкции.</w:t>
      </w:r>
    </w:p>
    <w:p w:rsidR="00FA4AD4" w:rsidRPr="004460D2" w:rsidRDefault="00FA4AD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C2090F" w:rsidRPr="004460D2">
        <w:rPr>
          <w:rFonts w:ascii="Times New Roman" w:eastAsia="Calibri" w:hAnsi="Times New Roman" w:cs="Times New Roman"/>
          <w:sz w:val="28"/>
          <w:szCs w:val="28"/>
        </w:rPr>
        <w:t>10.2</w:t>
      </w:r>
      <w:r w:rsidRPr="004460D2">
        <w:rPr>
          <w:rFonts w:ascii="Times New Roman" w:eastAsia="Calibri" w:hAnsi="Times New Roman" w:cs="Times New Roman"/>
          <w:sz w:val="28"/>
          <w:szCs w:val="28"/>
        </w:rPr>
        <w:t>. 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в соответствии с пунктом 2.</w:t>
      </w:r>
      <w:r w:rsidR="005859F6" w:rsidRPr="004460D2">
        <w:rPr>
          <w:rFonts w:ascii="Times New Roman" w:eastAsia="Calibri" w:hAnsi="Times New Roman" w:cs="Times New Roman"/>
          <w:sz w:val="28"/>
          <w:szCs w:val="28"/>
        </w:rPr>
        <w:t>10.1</w:t>
      </w:r>
      <w:r w:rsidRPr="004460D2">
        <w:rPr>
          <w:rFonts w:ascii="Times New Roman" w:eastAsia="Calibri" w:hAnsi="Times New Roman" w:cs="Times New Roman"/>
          <w:sz w:val="28"/>
          <w:szCs w:val="28"/>
        </w:rPr>
        <w:t>.</w:t>
      </w:r>
    </w:p>
    <w:p w:rsidR="00FA4AD4" w:rsidRPr="004460D2" w:rsidRDefault="00FA4AD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10.3.</w:t>
      </w:r>
      <w:r w:rsidRPr="004460D2">
        <w:rPr>
          <w:rFonts w:ascii="Times New Roman" w:eastAsia="Calibri" w:hAnsi="Times New Roman" w:cs="Times New Roman"/>
          <w:sz w:val="28"/>
          <w:szCs w:val="28"/>
        </w:rPr>
        <w:t xml:space="preserve"> Разрешение на индивидуальное жилищное строительство выдается сроком на десять лет.</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10.4</w:t>
      </w:r>
      <w:r w:rsidRPr="004460D2">
        <w:rPr>
          <w:rFonts w:ascii="Times New Roman" w:eastAsia="Calibri" w:hAnsi="Times New Roman" w:cs="Times New Roman"/>
          <w:sz w:val="28"/>
          <w:szCs w:val="28"/>
        </w:rPr>
        <w:t xml:space="preserve">. Срок действия разрешения на строительство может быть продлен органом местного самоуправления, 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10.5</w:t>
      </w:r>
      <w:r w:rsidRPr="004460D2">
        <w:rPr>
          <w:rFonts w:ascii="Times New Roman" w:eastAsia="Calibri" w:hAnsi="Times New Roman" w:cs="Times New Roman"/>
          <w:sz w:val="28"/>
          <w:szCs w:val="28"/>
        </w:rPr>
        <w:t>. В продлении срока действия разрешения на строительство должно быть отказано в случае, если строительство, реконструкция объекта капитального строительства не начаты до истечения срока подачи такого заявления.</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10.6</w:t>
      </w:r>
      <w:r w:rsidRPr="004460D2">
        <w:rPr>
          <w:rFonts w:ascii="Times New Roman" w:eastAsia="Calibri" w:hAnsi="Times New Roman" w:cs="Times New Roman"/>
          <w:sz w:val="28"/>
          <w:szCs w:val="28"/>
        </w:rPr>
        <w:t>. Срок действия разрешения на строительство при переходе права на земельный участок и объекты капитального строительства сохраняется.</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10.7</w:t>
      </w:r>
      <w:r w:rsidRPr="004460D2">
        <w:rPr>
          <w:rFonts w:ascii="Times New Roman" w:eastAsia="Calibri" w:hAnsi="Times New Roman" w:cs="Times New Roman"/>
          <w:sz w:val="28"/>
          <w:szCs w:val="28"/>
        </w:rPr>
        <w:t xml:space="preserve">. Действие разрешения на строительство прекращается на основании </w:t>
      </w:r>
      <w:r w:rsidR="004538AE" w:rsidRPr="004460D2">
        <w:rPr>
          <w:rFonts w:ascii="Times New Roman" w:eastAsia="Calibri" w:hAnsi="Times New Roman" w:cs="Times New Roman"/>
          <w:sz w:val="28"/>
          <w:szCs w:val="28"/>
        </w:rPr>
        <w:t>решения</w:t>
      </w:r>
      <w:r w:rsidRPr="004460D2">
        <w:rPr>
          <w:rFonts w:ascii="Times New Roman" w:eastAsia="Calibri" w:hAnsi="Times New Roman" w:cs="Times New Roman"/>
          <w:sz w:val="28"/>
          <w:szCs w:val="28"/>
        </w:rPr>
        <w:t xml:space="preserve"> </w:t>
      </w:r>
      <w:r w:rsidR="004538AE" w:rsidRPr="004460D2">
        <w:rPr>
          <w:rFonts w:ascii="Times New Roman" w:eastAsia="Calibri" w:hAnsi="Times New Roman" w:cs="Times New Roman"/>
          <w:sz w:val="28"/>
          <w:szCs w:val="28"/>
        </w:rPr>
        <w:t xml:space="preserve">органа местного самоуправления, </w:t>
      </w:r>
      <w:r w:rsidRPr="004460D2">
        <w:rPr>
          <w:rFonts w:ascii="Times New Roman" w:eastAsia="Calibri" w:hAnsi="Times New Roman" w:cs="Times New Roman"/>
          <w:sz w:val="28"/>
          <w:szCs w:val="28"/>
        </w:rPr>
        <w:t>уполномоченного на выдачу разрешений на строительство</w:t>
      </w:r>
      <w:r w:rsidR="004538AE" w:rsidRPr="004460D2">
        <w:rPr>
          <w:rFonts w:ascii="Times New Roman" w:eastAsia="Calibri" w:hAnsi="Times New Roman" w:cs="Times New Roman"/>
          <w:sz w:val="28"/>
          <w:szCs w:val="28"/>
        </w:rPr>
        <w:t>,</w:t>
      </w:r>
      <w:r w:rsidRPr="004460D2">
        <w:rPr>
          <w:rFonts w:ascii="Times New Roman" w:eastAsia="Calibri" w:hAnsi="Times New Roman" w:cs="Times New Roman"/>
          <w:sz w:val="28"/>
          <w:szCs w:val="28"/>
        </w:rPr>
        <w:t xml:space="preserve"> в случае:</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 отказа от права собственности и иных прав на земельные участки;</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4226B4" w:rsidRPr="004460D2" w:rsidRDefault="004538AE"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2.</w:t>
      </w:r>
      <w:r w:rsidR="005859F6" w:rsidRPr="004460D2">
        <w:rPr>
          <w:rFonts w:ascii="Times New Roman" w:eastAsia="Calibri" w:hAnsi="Times New Roman" w:cs="Times New Roman"/>
          <w:sz w:val="28"/>
          <w:szCs w:val="28"/>
        </w:rPr>
        <w:t>10.8</w:t>
      </w:r>
      <w:r w:rsidR="004226B4" w:rsidRPr="004460D2">
        <w:rPr>
          <w:rFonts w:ascii="Times New Roman" w:eastAsia="Calibri" w:hAnsi="Times New Roman" w:cs="Times New Roman"/>
          <w:sz w:val="28"/>
          <w:szCs w:val="28"/>
        </w:rPr>
        <w:t>.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4226B4" w:rsidRPr="004460D2" w:rsidRDefault="004538AE"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2.10</w:t>
      </w:r>
      <w:r w:rsidR="004226B4" w:rsidRPr="004460D2">
        <w:rPr>
          <w:rFonts w:ascii="Times New Roman" w:eastAsia="Calibri" w:hAnsi="Times New Roman" w:cs="Times New Roman"/>
          <w:sz w:val="28"/>
          <w:szCs w:val="28"/>
        </w:rPr>
        <w:t>.</w:t>
      </w:r>
      <w:r w:rsidR="005859F6" w:rsidRPr="004460D2">
        <w:rPr>
          <w:rFonts w:ascii="Times New Roman" w:eastAsia="Calibri" w:hAnsi="Times New Roman" w:cs="Times New Roman"/>
          <w:sz w:val="28"/>
          <w:szCs w:val="28"/>
        </w:rPr>
        <w:t>9.</w:t>
      </w:r>
      <w:r w:rsidR="004226B4" w:rsidRPr="004460D2">
        <w:rPr>
          <w:rFonts w:ascii="Times New Roman" w:eastAsia="Calibri" w:hAnsi="Times New Roman" w:cs="Times New Roman"/>
          <w:sz w:val="28"/>
          <w:szCs w:val="28"/>
        </w:rPr>
        <w:t xml:space="preserve"> В случае образования земельного участка путем объединения земельных участков, в отношении которых или одного из которых в с</w:t>
      </w:r>
      <w:r w:rsidRPr="004460D2">
        <w:rPr>
          <w:rFonts w:ascii="Times New Roman" w:eastAsia="Calibri" w:hAnsi="Times New Roman" w:cs="Times New Roman"/>
          <w:sz w:val="28"/>
          <w:szCs w:val="28"/>
        </w:rPr>
        <w:t>оответствии с настоящими Административными регламентами</w:t>
      </w:r>
      <w:r w:rsidR="004226B4" w:rsidRPr="004460D2">
        <w:rPr>
          <w:rFonts w:ascii="Times New Roman" w:eastAsia="Calibri" w:hAnsi="Times New Roman" w:cs="Times New Roman"/>
          <w:sz w:val="28"/>
          <w:szCs w:val="28"/>
        </w:rPr>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A84906" w:rsidRPr="004460D2" w:rsidRDefault="004538AE"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10.10</w:t>
      </w:r>
      <w:r w:rsidR="004226B4" w:rsidRPr="004460D2">
        <w:rPr>
          <w:rFonts w:ascii="Times New Roman" w:eastAsia="Calibri" w:hAnsi="Times New Roman" w:cs="Times New Roman"/>
          <w:sz w:val="28"/>
          <w:szCs w:val="28"/>
        </w:rPr>
        <w:t>.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настоящим</w:t>
      </w:r>
      <w:r w:rsidRPr="004460D2">
        <w:rPr>
          <w:rFonts w:ascii="Times New Roman" w:eastAsia="Calibri" w:hAnsi="Times New Roman" w:cs="Times New Roman"/>
          <w:sz w:val="28"/>
          <w:szCs w:val="28"/>
        </w:rPr>
        <w:t>и</w:t>
      </w:r>
      <w:r w:rsidR="004226B4"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Административными регламентами</w:t>
      </w:r>
      <w:r w:rsidR="004226B4" w:rsidRPr="004460D2">
        <w:rPr>
          <w:rFonts w:ascii="Times New Roman" w:eastAsia="Calibri" w:hAnsi="Times New Roman" w:cs="Times New Roman"/>
          <w:sz w:val="28"/>
          <w:szCs w:val="28"/>
        </w:rPr>
        <w:t xml:space="preserve">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w:t>
      </w:r>
      <w:r w:rsidR="003B1FB8" w:rsidRPr="004460D2">
        <w:rPr>
          <w:rFonts w:ascii="Times New Roman" w:eastAsia="Calibri" w:hAnsi="Times New Roman" w:cs="Times New Roman"/>
          <w:sz w:val="28"/>
          <w:szCs w:val="28"/>
        </w:rPr>
        <w:t>градостроительным</w:t>
      </w:r>
      <w:r w:rsidR="004226B4" w:rsidRPr="004460D2">
        <w:rPr>
          <w:rFonts w:ascii="Times New Roman" w:eastAsia="Calibri" w:hAnsi="Times New Roman" w:cs="Times New Roman"/>
          <w:sz w:val="28"/>
          <w:szCs w:val="28"/>
        </w:rPr>
        <w:t xml:space="preserve"> и земельным законодательством. </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4226B4" w:rsidRPr="004460D2" w:rsidRDefault="00775968"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5859F6" w:rsidRPr="004460D2">
        <w:rPr>
          <w:rFonts w:ascii="Times New Roman" w:eastAsia="Calibri" w:hAnsi="Times New Roman" w:cs="Times New Roman"/>
          <w:sz w:val="28"/>
          <w:szCs w:val="28"/>
        </w:rPr>
        <w:t>10.11</w:t>
      </w:r>
      <w:r w:rsidR="004226B4" w:rsidRPr="004460D2">
        <w:rPr>
          <w:rFonts w:ascii="Times New Roman" w:eastAsia="Calibri" w:hAnsi="Times New Roman" w:cs="Times New Roman"/>
          <w:sz w:val="28"/>
          <w:szCs w:val="28"/>
        </w:rPr>
        <w:t>. В течение пяти рабочих дней со дня принятия решения о прекращении действия разрешения на строительство или со дня внесения изменений в разрешение</w:t>
      </w:r>
      <w:r w:rsidR="00A84906" w:rsidRPr="004460D2">
        <w:rPr>
          <w:rFonts w:ascii="Times New Roman" w:eastAsia="Calibri" w:hAnsi="Times New Roman" w:cs="Times New Roman"/>
          <w:sz w:val="28"/>
          <w:szCs w:val="28"/>
        </w:rPr>
        <w:t xml:space="preserve"> на строительство уполномоченный</w:t>
      </w:r>
      <w:r w:rsidR="004226B4" w:rsidRPr="004460D2">
        <w:rPr>
          <w:rFonts w:ascii="Times New Roman" w:eastAsia="Calibri" w:hAnsi="Times New Roman" w:cs="Times New Roman"/>
          <w:sz w:val="28"/>
          <w:szCs w:val="28"/>
        </w:rPr>
        <w:t xml:space="preserve"> на выдачу разрешений на строительство </w:t>
      </w:r>
      <w:r w:rsidR="00A84906" w:rsidRPr="004460D2">
        <w:rPr>
          <w:rFonts w:ascii="Times New Roman" w:eastAsia="Calibri" w:hAnsi="Times New Roman" w:cs="Times New Roman"/>
          <w:sz w:val="28"/>
          <w:szCs w:val="28"/>
        </w:rPr>
        <w:t>орган</w:t>
      </w:r>
      <w:r w:rsidR="004226B4" w:rsidRPr="004460D2">
        <w:rPr>
          <w:rFonts w:ascii="Times New Roman" w:eastAsia="Calibri" w:hAnsi="Times New Roman" w:cs="Times New Roman"/>
          <w:sz w:val="28"/>
          <w:szCs w:val="28"/>
        </w:rPr>
        <w:t xml:space="preserve"> местного самоуправления уведомля</w:t>
      </w:r>
      <w:r w:rsidR="00A84906" w:rsidRPr="004460D2">
        <w:rPr>
          <w:rFonts w:ascii="Times New Roman" w:eastAsia="Calibri" w:hAnsi="Times New Roman" w:cs="Times New Roman"/>
          <w:sz w:val="28"/>
          <w:szCs w:val="28"/>
        </w:rPr>
        <w:t>е</w:t>
      </w:r>
      <w:r w:rsidR="004226B4" w:rsidRPr="004460D2">
        <w:rPr>
          <w:rFonts w:ascii="Times New Roman" w:eastAsia="Calibri" w:hAnsi="Times New Roman" w:cs="Times New Roman"/>
          <w:sz w:val="28"/>
          <w:szCs w:val="28"/>
        </w:rPr>
        <w:t>т о таком решении или таких изменениях:</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действие разрешения на строительство которого прекращено или в разрешение на строительство которого внесено изменение;</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 орган, осуществляющий государственную регистрацию прав на недвижимое имущество и сделок с ним, по месту нахождения земельного участка, действие разрешения на строительство на котором прекращено или в разрешение на строительство на котором внесено изменение;</w:t>
      </w:r>
    </w:p>
    <w:p w:rsidR="004226B4" w:rsidRPr="004460D2" w:rsidRDefault="004226B4"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 застройщика в случае внесения изменени</w:t>
      </w:r>
      <w:r w:rsidR="00A84906" w:rsidRPr="004460D2">
        <w:rPr>
          <w:rFonts w:ascii="Times New Roman" w:eastAsia="Calibri" w:hAnsi="Times New Roman" w:cs="Times New Roman"/>
          <w:sz w:val="28"/>
          <w:szCs w:val="28"/>
        </w:rPr>
        <w:t>й в разрешение на строительство или прекращении действия разрешения на строительство.</w:t>
      </w:r>
    </w:p>
    <w:p w:rsidR="00775968" w:rsidRPr="004460D2" w:rsidRDefault="00775968"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2.</w:t>
      </w:r>
      <w:r w:rsidR="005859F6" w:rsidRPr="004460D2">
        <w:rPr>
          <w:rFonts w:ascii="Times New Roman" w:eastAsia="Calibri" w:hAnsi="Times New Roman" w:cs="Times New Roman"/>
          <w:sz w:val="28"/>
          <w:szCs w:val="28"/>
        </w:rPr>
        <w:t>10.12</w:t>
      </w:r>
      <w:r w:rsidRPr="004460D2">
        <w:rPr>
          <w:rFonts w:ascii="Times New Roman" w:eastAsia="Calibri" w:hAnsi="Times New Roman" w:cs="Times New Roman"/>
          <w:sz w:val="28"/>
          <w:szCs w:val="28"/>
        </w:rPr>
        <w:t xml:space="preserve">. Решение о прекращении действия разрешения на строительство </w:t>
      </w:r>
      <w:r w:rsidR="005859F6" w:rsidRPr="004460D2">
        <w:rPr>
          <w:rFonts w:ascii="Times New Roman" w:eastAsia="Calibri" w:hAnsi="Times New Roman" w:cs="Times New Roman"/>
          <w:sz w:val="28"/>
          <w:szCs w:val="28"/>
        </w:rPr>
        <w:t>оформляется</w:t>
      </w:r>
      <w:r w:rsidRPr="004460D2">
        <w:rPr>
          <w:rFonts w:ascii="Times New Roman" w:eastAsia="Calibri" w:hAnsi="Times New Roman" w:cs="Times New Roman"/>
          <w:sz w:val="28"/>
          <w:szCs w:val="28"/>
        </w:rPr>
        <w:t xml:space="preserve"> постановлением администрации Кореновского городского поселения Кореновского района.</w:t>
      </w:r>
    </w:p>
    <w:p w:rsidR="00775968" w:rsidRPr="004460D2" w:rsidRDefault="00775968" w:rsidP="004460D2">
      <w:pPr>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3A750D" w:rsidRPr="004460D2">
        <w:rPr>
          <w:rFonts w:ascii="Times New Roman" w:eastAsia="Calibri" w:hAnsi="Times New Roman" w:cs="Times New Roman"/>
          <w:sz w:val="28"/>
          <w:szCs w:val="28"/>
        </w:rPr>
        <w:t xml:space="preserve">10.13. </w:t>
      </w:r>
      <w:r w:rsidRPr="004460D2">
        <w:rPr>
          <w:rFonts w:ascii="Times New Roman" w:eastAsia="Calibri" w:hAnsi="Times New Roman" w:cs="Times New Roman"/>
          <w:sz w:val="28"/>
          <w:szCs w:val="28"/>
        </w:rPr>
        <w:t>Внесение изменений в разрешение на строительство по заявлению застройщика</w:t>
      </w:r>
      <w:r w:rsidR="00476440" w:rsidRPr="004460D2">
        <w:rPr>
          <w:rFonts w:ascii="Times New Roman" w:eastAsia="Calibri" w:hAnsi="Times New Roman" w:cs="Times New Roman"/>
          <w:sz w:val="28"/>
          <w:szCs w:val="28"/>
        </w:rPr>
        <w:t xml:space="preserve"> и на основании предоставленных документов</w:t>
      </w:r>
      <w:r w:rsidRPr="004460D2">
        <w:rPr>
          <w:rFonts w:ascii="Times New Roman" w:eastAsia="Calibri" w:hAnsi="Times New Roman" w:cs="Times New Roman"/>
          <w:sz w:val="28"/>
          <w:szCs w:val="28"/>
        </w:rPr>
        <w:t xml:space="preserve"> оформляется записью на оборотной стороне разрешения на строительство.</w:t>
      </w:r>
    </w:p>
    <w:p w:rsidR="004226B4" w:rsidRPr="004460D2" w:rsidRDefault="004226B4" w:rsidP="004460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w:t>
      </w:r>
      <w:r w:rsidR="00476440" w:rsidRPr="004460D2">
        <w:rPr>
          <w:rFonts w:ascii="Times New Roman" w:eastAsia="Calibri" w:hAnsi="Times New Roman" w:cs="Times New Roman"/>
          <w:sz w:val="28"/>
          <w:szCs w:val="28"/>
        </w:rPr>
        <w:t>1</w:t>
      </w:r>
      <w:r w:rsidR="004460D2" w:rsidRPr="004460D2">
        <w:rPr>
          <w:rFonts w:ascii="Times New Roman" w:eastAsia="Calibri" w:hAnsi="Times New Roman" w:cs="Times New Roman"/>
          <w:sz w:val="28"/>
          <w:szCs w:val="28"/>
        </w:rPr>
        <w:t>1</w:t>
      </w:r>
      <w:r w:rsidRPr="004460D2">
        <w:rPr>
          <w:rFonts w:ascii="Times New Roman" w:eastAsia="Calibri" w:hAnsi="Times New Roman" w:cs="Times New Roman"/>
          <w:sz w:val="28"/>
          <w:szCs w:val="28"/>
        </w:rPr>
        <w:t>. Размер платы, взимаемой с заявителя при предоставлении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Предоставление муниципальной услуги осуществляется Отделом без взимания платы. </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sidRPr="004460D2">
        <w:rPr>
          <w:rFonts w:ascii="Times New Roman" w:eastAsia="Calibri" w:hAnsi="Times New Roman" w:cs="Times New Roman"/>
          <w:sz w:val="28"/>
          <w:szCs w:val="28"/>
        </w:rPr>
        <w:t>2</w:t>
      </w:r>
      <w:r w:rsidRPr="004460D2">
        <w:rPr>
          <w:rFonts w:ascii="Times New Roman" w:eastAsia="Calibri" w:hAnsi="Times New Roman" w:cs="Times New Roman"/>
          <w:sz w:val="28"/>
          <w:szCs w:val="28"/>
        </w:rPr>
        <w:t>. Максимальный срок ожидания в очереди при подаче запроса о предоставлении услуги и при получении результата предоставления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sidRPr="004460D2">
        <w:rPr>
          <w:rFonts w:ascii="Times New Roman" w:eastAsia="Calibri" w:hAnsi="Times New Roman" w:cs="Times New Roman"/>
          <w:sz w:val="28"/>
          <w:szCs w:val="28"/>
        </w:rPr>
        <w:t>3</w:t>
      </w:r>
      <w:r w:rsidRPr="004460D2">
        <w:rPr>
          <w:rFonts w:ascii="Times New Roman" w:eastAsia="Calibri" w:hAnsi="Times New Roman" w:cs="Times New Roman"/>
          <w:sz w:val="28"/>
          <w:szCs w:val="28"/>
        </w:rPr>
        <w:t>. Срок регистрации запроса заявителя о предоставлении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Срок регистрации заявления о предоставлении муниципальной услуги не может превышать 15 минут.</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sidRPr="004460D2">
        <w:rPr>
          <w:rFonts w:ascii="Times New Roman" w:eastAsia="Calibri" w:hAnsi="Times New Roman" w:cs="Times New Roman"/>
          <w:sz w:val="28"/>
          <w:szCs w:val="28"/>
        </w:rPr>
        <w:t>4</w:t>
      </w:r>
      <w:r w:rsidRPr="004460D2">
        <w:rPr>
          <w:rFonts w:ascii="Times New Roman" w:eastAsia="Calibri" w:hAnsi="Times New Roman" w:cs="Times New Roman"/>
          <w:sz w:val="28"/>
          <w:szCs w:val="28"/>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00864212">
        <w:rPr>
          <w:rFonts w:ascii="Times New Roman" w:eastAsia="Calibri" w:hAnsi="Times New Roman" w:cs="Times New Roman"/>
          <w:sz w:val="28"/>
          <w:szCs w:val="28"/>
        </w:rPr>
        <w:t>.</w:t>
      </w:r>
    </w:p>
    <w:p w:rsidR="00D529D2" w:rsidRPr="004460D2" w:rsidRDefault="00476440"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Pr>
          <w:rFonts w:ascii="Times New Roman" w:eastAsia="Calibri" w:hAnsi="Times New Roman" w:cs="Times New Roman"/>
          <w:sz w:val="28"/>
          <w:szCs w:val="28"/>
        </w:rPr>
        <w:t>4</w:t>
      </w:r>
      <w:r w:rsidR="00D529D2" w:rsidRPr="004460D2">
        <w:rPr>
          <w:rFonts w:ascii="Times New Roman" w:eastAsia="Calibri" w:hAnsi="Times New Roman" w:cs="Times New Roman"/>
          <w:sz w:val="28"/>
          <w:szCs w:val="28"/>
        </w:rPr>
        <w:t>.1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Pr>
          <w:rFonts w:ascii="Times New Roman" w:eastAsia="Calibri" w:hAnsi="Times New Roman" w:cs="Times New Roman"/>
          <w:sz w:val="28"/>
          <w:szCs w:val="28"/>
        </w:rPr>
        <w:t>4</w:t>
      </w:r>
      <w:r w:rsidRPr="004460D2">
        <w:rPr>
          <w:rFonts w:ascii="Times New Roman" w:eastAsia="Calibri" w:hAnsi="Times New Roman" w:cs="Times New Roman"/>
          <w:sz w:val="28"/>
          <w:szCs w:val="28"/>
        </w:rPr>
        <w:t>.2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D529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Pr>
          <w:rFonts w:ascii="Times New Roman" w:eastAsia="Calibri" w:hAnsi="Times New Roman" w:cs="Times New Roman"/>
          <w:sz w:val="28"/>
          <w:szCs w:val="28"/>
        </w:rPr>
        <w:t>4</w:t>
      </w:r>
      <w:r w:rsidRPr="004460D2">
        <w:rPr>
          <w:rFonts w:ascii="Times New Roman" w:eastAsia="Calibri" w:hAnsi="Times New Roman" w:cs="Times New Roman"/>
          <w:sz w:val="28"/>
          <w:szCs w:val="28"/>
        </w:rPr>
        <w:t>.3. Информационные стенды размещаются на видном, доступном месте.</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2.1</w:t>
      </w:r>
      <w:r w:rsidR="004460D2">
        <w:rPr>
          <w:rFonts w:ascii="Times New Roman" w:eastAsia="Calibri" w:hAnsi="Times New Roman" w:cs="Times New Roman"/>
          <w:sz w:val="28"/>
          <w:szCs w:val="28"/>
        </w:rPr>
        <w:t>5</w:t>
      </w:r>
      <w:r w:rsidRPr="004460D2">
        <w:rPr>
          <w:rFonts w:ascii="Times New Roman" w:eastAsia="Calibri" w:hAnsi="Times New Roman" w:cs="Times New Roman"/>
          <w:sz w:val="28"/>
          <w:szCs w:val="28"/>
        </w:rPr>
        <w:t>.Показатели доступности и качества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Оценка качества и доступности муниципальной услуги должна осуществляться по следующим показателям:</w:t>
      </w:r>
    </w:p>
    <w:p w:rsidR="00D529D2" w:rsidRPr="004460D2" w:rsidRDefault="00D529D2" w:rsidP="004460D2">
      <w:pPr>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D529D2" w:rsidRPr="004460D2" w:rsidRDefault="00D529D2" w:rsidP="004460D2">
      <w:pPr>
        <w:numPr>
          <w:ilvl w:val="2"/>
          <w:numId w:val="2"/>
        </w:numPr>
        <w:suppressAutoHyphens/>
        <w:spacing w:after="0" w:line="240" w:lineRule="auto"/>
        <w:ind w:left="0"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D529D2" w:rsidRPr="004460D2" w:rsidRDefault="00D529D2" w:rsidP="004460D2">
      <w:pPr>
        <w:autoSpaceDE w:val="0"/>
        <w:spacing w:after="0" w:line="240" w:lineRule="auto"/>
        <w:ind w:firstLine="851"/>
        <w:jc w:val="both"/>
        <w:rPr>
          <w:rFonts w:ascii="Times New Roman" w:eastAsia="Calibri" w:hAnsi="Times New Roman" w:cs="Times New Roman"/>
          <w:color w:val="000000"/>
          <w:sz w:val="28"/>
          <w:szCs w:val="28"/>
          <w:shd w:val="clear" w:color="auto" w:fill="FFFFFF"/>
        </w:rPr>
      </w:pPr>
      <w:r w:rsidRPr="004460D2">
        <w:rPr>
          <w:rFonts w:ascii="Times New Roman" w:eastAsia="Calibri" w:hAnsi="Times New Roman" w:cs="Times New Roman"/>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4460D2" w:rsidRPr="004460D2" w:rsidRDefault="004460D2" w:rsidP="00864212">
      <w:pPr>
        <w:widowControl w:val="0"/>
        <w:suppressAutoHyphens/>
        <w:autoSpaceDE w:val="0"/>
        <w:spacing w:after="0" w:line="240" w:lineRule="auto"/>
        <w:ind w:firstLine="720"/>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2.16.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электронном форме</w:t>
      </w:r>
      <w:r w:rsidR="00864212">
        <w:rPr>
          <w:rFonts w:ascii="Times New Roman" w:hAnsi="Times New Roman" w:cs="Times New Roman"/>
          <w:sz w:val="28"/>
          <w:szCs w:val="28"/>
          <w:shd w:val="clear" w:color="auto" w:fill="FFFFFF"/>
          <w:lang w:eastAsia="ar-SA"/>
        </w:rPr>
        <w:t>.</w:t>
      </w:r>
    </w:p>
    <w:p w:rsidR="004460D2" w:rsidRPr="004460D2" w:rsidRDefault="004460D2" w:rsidP="00864212">
      <w:pPr>
        <w:widowControl w:val="0"/>
        <w:suppressAutoHyphens/>
        <w:autoSpaceDE w:val="0"/>
        <w:spacing w:after="0" w:line="240" w:lineRule="auto"/>
        <w:ind w:firstLine="720"/>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2.16.1. Особенности предоставления муниципальных </w:t>
      </w:r>
      <w:proofErr w:type="gramStart"/>
      <w:r w:rsidRPr="004460D2">
        <w:rPr>
          <w:rFonts w:ascii="Times New Roman" w:hAnsi="Times New Roman" w:cs="Times New Roman"/>
          <w:sz w:val="28"/>
          <w:szCs w:val="28"/>
          <w:shd w:val="clear" w:color="auto" w:fill="FFFFFF"/>
          <w:lang w:eastAsia="ar-SA"/>
        </w:rPr>
        <w:t>услуг  через</w:t>
      </w:r>
      <w:proofErr w:type="gramEnd"/>
      <w:r w:rsidR="00864212">
        <w:rPr>
          <w:rFonts w:ascii="Times New Roman" w:hAnsi="Times New Roman" w:cs="Times New Roman"/>
          <w:sz w:val="28"/>
          <w:szCs w:val="28"/>
          <w:shd w:val="clear" w:color="auto" w:fill="FFFFFF"/>
          <w:lang w:eastAsia="ar-SA"/>
        </w:rPr>
        <w:t xml:space="preserve"> </w:t>
      </w:r>
      <w:r w:rsidRPr="004460D2">
        <w:rPr>
          <w:rFonts w:ascii="Times New Roman" w:hAnsi="Times New Roman" w:cs="Times New Roman"/>
          <w:sz w:val="28"/>
          <w:szCs w:val="28"/>
          <w:shd w:val="clear" w:color="auto" w:fill="FFFFFF"/>
          <w:lang w:eastAsia="ar-SA"/>
        </w:rPr>
        <w:t>муниципальное бюджетное учреждение «Кореновский</w:t>
      </w:r>
      <w:r w:rsidR="00864212">
        <w:rPr>
          <w:rFonts w:ascii="Times New Roman" w:hAnsi="Times New Roman" w:cs="Times New Roman"/>
          <w:sz w:val="28"/>
          <w:szCs w:val="28"/>
          <w:shd w:val="clear" w:color="auto" w:fill="FFFFFF"/>
          <w:lang w:eastAsia="ar-SA"/>
        </w:rPr>
        <w:t xml:space="preserve"> </w:t>
      </w:r>
      <w:r w:rsidRPr="004460D2">
        <w:rPr>
          <w:rFonts w:ascii="Times New Roman" w:hAnsi="Times New Roman" w:cs="Times New Roman"/>
          <w:sz w:val="28"/>
          <w:szCs w:val="28"/>
          <w:shd w:val="clear" w:color="auto" w:fill="FFFFFF"/>
          <w:lang w:eastAsia="ar-SA"/>
        </w:rPr>
        <w:t>районный многофункциональный центр по предоставлению государственных и муниципальных услуг»</w:t>
      </w:r>
      <w:r w:rsidR="00864212">
        <w:rPr>
          <w:rFonts w:ascii="Times New Roman" w:hAnsi="Times New Roman" w:cs="Times New Roman"/>
          <w:sz w:val="28"/>
          <w:szCs w:val="28"/>
          <w:shd w:val="clear" w:color="auto" w:fill="FFFFFF"/>
          <w:lang w:eastAsia="ar-SA"/>
        </w:rPr>
        <w:t>.</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Заявитель может получить муниципальную услугу </w:t>
      </w:r>
      <w:proofErr w:type="gramStart"/>
      <w:r w:rsidRPr="004460D2">
        <w:rPr>
          <w:rFonts w:ascii="Times New Roman" w:hAnsi="Times New Roman" w:cs="Times New Roman"/>
          <w:sz w:val="28"/>
          <w:szCs w:val="28"/>
          <w:shd w:val="clear" w:color="auto" w:fill="FFFFFF"/>
          <w:lang w:eastAsia="ar-SA"/>
        </w:rPr>
        <w:t>в  муниципальном</w:t>
      </w:r>
      <w:proofErr w:type="gramEnd"/>
      <w:r w:rsidRPr="004460D2">
        <w:rPr>
          <w:rFonts w:ascii="Times New Roman" w:hAnsi="Times New Roman" w:cs="Times New Roman"/>
          <w:sz w:val="28"/>
          <w:szCs w:val="28"/>
          <w:shd w:val="clear" w:color="auto" w:fill="FFFFFF"/>
          <w:lang w:eastAsia="ar-SA"/>
        </w:rPr>
        <w:t xml:space="preserve"> бюджетном учреждении «Кореновский  районный многофункциональный  центр по предоставлению государственных и муниципальных услуг» (далее – МФЦ),  по адресу: 353180</w:t>
      </w:r>
      <w:r>
        <w:rPr>
          <w:rFonts w:ascii="Times New Roman" w:hAnsi="Times New Roman" w:cs="Times New Roman"/>
          <w:sz w:val="28"/>
          <w:szCs w:val="28"/>
          <w:shd w:val="clear" w:color="auto" w:fill="FFFFFF"/>
          <w:lang w:eastAsia="ar-SA"/>
        </w:rPr>
        <w:t>, г. Кореновск, ул. Ленина, 128</w:t>
      </w:r>
      <w:r w:rsidRPr="004460D2">
        <w:rPr>
          <w:rFonts w:ascii="Times New Roman" w:hAnsi="Times New Roman" w:cs="Times New Roman"/>
          <w:sz w:val="28"/>
          <w:szCs w:val="28"/>
          <w:shd w:val="clear" w:color="auto" w:fill="FFFFFF"/>
          <w:lang w:eastAsia="ar-SA"/>
        </w:rPr>
        <w:t>.</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4460D2" w:rsidRPr="004460D2" w:rsidRDefault="004460D2" w:rsidP="004460D2">
      <w:pPr>
        <w:spacing w:after="0" w:line="240" w:lineRule="auto"/>
        <w:ind w:firstLine="851"/>
        <w:jc w:val="both"/>
        <w:rPr>
          <w:rFonts w:ascii="Times New Roman" w:eastAsia="Calibri" w:hAnsi="Times New Roman" w:cs="Times New Roman"/>
          <w:color w:val="000000"/>
          <w:sz w:val="28"/>
          <w:szCs w:val="28"/>
        </w:rPr>
      </w:pPr>
      <w:r w:rsidRPr="004460D2">
        <w:rPr>
          <w:rFonts w:ascii="Times New Roman" w:eastAsia="Calibri" w:hAnsi="Times New Roman" w:cs="Times New Roman"/>
          <w:color w:val="000000"/>
          <w:sz w:val="28"/>
          <w:szCs w:val="28"/>
        </w:rPr>
        <w:t>График работы МФЦ: понедельник – пятница 8.00 – 17.00, суббота 9.00 – 13.00, воскресенье – выходной (время предоставления отдыха и питания специалистов устанавливается правилами служебного порядка).</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Информацию о месте нахождения, графике работы МФЦ и контактных телефонах можно получить:</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на официальном сайте МФЦ: mfc.korenovsk.ru;</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на информационных стендах перед входом в здание МФЦ</w:t>
      </w:r>
      <w:r w:rsidR="00224638">
        <w:rPr>
          <w:rFonts w:ascii="Times New Roman" w:hAnsi="Times New Roman" w:cs="Times New Roman"/>
          <w:sz w:val="28"/>
          <w:szCs w:val="28"/>
          <w:shd w:val="clear" w:color="auto" w:fill="FFFFFF"/>
          <w:lang w:eastAsia="ar-SA"/>
        </w:rPr>
        <w:t>.</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В МФЦ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w:t>
      </w:r>
      <w:r w:rsidR="00224638">
        <w:rPr>
          <w:rFonts w:ascii="Times New Roman" w:hAnsi="Times New Roman" w:cs="Times New Roman"/>
          <w:sz w:val="28"/>
          <w:szCs w:val="28"/>
          <w:shd w:val="clear" w:color="auto" w:fill="FFFFFF"/>
          <w:lang w:eastAsia="ar-SA"/>
        </w:rPr>
        <w:t xml:space="preserve"> </w:t>
      </w:r>
      <w:r w:rsidR="00224638" w:rsidRPr="004460D2">
        <w:rPr>
          <w:rFonts w:ascii="Times New Roman" w:eastAsia="Calibri" w:hAnsi="Times New Roman" w:cs="Times New Roman"/>
          <w:color w:val="000000"/>
          <w:sz w:val="28"/>
          <w:szCs w:val="28"/>
        </w:rPr>
        <w:t>понедельник – пятница 8.00 – 17.00, суббота 9.00 – 13.00, воскресенье – выходной (время предоставления отдыха и питания специалистов устанавливается правилами служебного порядка).</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Приём документов от заявителей для предоставления муниципальных услуг осуществляется сотрудниками МФЦ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МФЦ.</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При предоставлении муниципальной услуги в МФЦ прием и выдача документов осуществляется сотрудниками МФЦ.  Для исполнения документ </w:t>
      </w:r>
      <w:r w:rsidRPr="004460D2">
        <w:rPr>
          <w:rFonts w:ascii="Times New Roman" w:hAnsi="Times New Roman" w:cs="Times New Roman"/>
          <w:sz w:val="28"/>
          <w:szCs w:val="28"/>
          <w:shd w:val="clear" w:color="auto" w:fill="FFFFFF"/>
          <w:lang w:eastAsia="ar-SA"/>
        </w:rPr>
        <w:lastRenderedPageBreak/>
        <w:t xml:space="preserve">передается в </w:t>
      </w:r>
      <w:r w:rsidR="00257274">
        <w:rPr>
          <w:rFonts w:ascii="Times New Roman" w:hAnsi="Times New Roman" w:cs="Times New Roman"/>
          <w:sz w:val="28"/>
          <w:szCs w:val="28"/>
          <w:shd w:val="clear" w:color="auto" w:fill="FFFFFF"/>
          <w:lang w:eastAsia="ar-SA"/>
        </w:rPr>
        <w:t>Отдел</w:t>
      </w:r>
      <w:r w:rsidRPr="004460D2">
        <w:rPr>
          <w:rFonts w:ascii="Times New Roman" w:hAnsi="Times New Roman" w:cs="Times New Roman"/>
          <w:sz w:val="28"/>
          <w:szCs w:val="28"/>
          <w:shd w:val="clear" w:color="auto" w:fill="FFFFFF"/>
          <w:lang w:eastAsia="ar-SA"/>
        </w:rPr>
        <w:t>, ответственный за реализацию муниципальной услуги или в исполнительные органы государственной власти, предоставляющие услуги.</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2014 года № 22 «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МФЦ mfc.korenovsk.ru.</w:t>
      </w:r>
    </w:p>
    <w:p w:rsidR="004460D2" w:rsidRPr="004460D2" w:rsidRDefault="004460D2" w:rsidP="00864212">
      <w:pPr>
        <w:widowControl w:val="0"/>
        <w:suppressAutoHyphens/>
        <w:autoSpaceDE w:val="0"/>
        <w:spacing w:after="0" w:line="240" w:lineRule="auto"/>
        <w:ind w:firstLine="720"/>
        <w:jc w:val="both"/>
        <w:rPr>
          <w:rFonts w:ascii="Times New Roman" w:hAnsi="Times New Roman" w:cs="Times New Roman"/>
          <w:sz w:val="28"/>
          <w:szCs w:val="28"/>
          <w:shd w:val="clear" w:color="auto" w:fill="FFFFFF"/>
          <w:lang w:eastAsia="ar-SA"/>
        </w:rPr>
      </w:pPr>
      <w:r w:rsidRPr="00970D89">
        <w:rPr>
          <w:rFonts w:ascii="Times New Roman" w:hAnsi="Times New Roman" w:cs="Times New Roman"/>
          <w:sz w:val="28"/>
          <w:szCs w:val="28"/>
          <w:shd w:val="clear" w:color="auto" w:fill="FFFFFF"/>
          <w:lang w:eastAsia="ar-SA"/>
        </w:rPr>
        <w:t>2</w:t>
      </w:r>
      <w:r w:rsidRPr="004460D2">
        <w:rPr>
          <w:rFonts w:ascii="Times New Roman" w:hAnsi="Times New Roman" w:cs="Times New Roman"/>
          <w:sz w:val="28"/>
          <w:szCs w:val="28"/>
          <w:shd w:val="clear" w:color="auto" w:fill="FFFFFF"/>
          <w:lang w:eastAsia="ar-SA"/>
        </w:rPr>
        <w:t>.16.2. Особенности выполнения административных процедур в электронной форме</w:t>
      </w:r>
      <w:r w:rsidR="00864212">
        <w:rPr>
          <w:rFonts w:ascii="Times New Roman" w:hAnsi="Times New Roman" w:cs="Times New Roman"/>
          <w:sz w:val="28"/>
          <w:szCs w:val="28"/>
          <w:shd w:val="clear" w:color="auto" w:fill="FFFFFF"/>
          <w:lang w:eastAsia="ar-SA"/>
        </w:rPr>
        <w:t>.</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Заявителям обеспечивается возможность получения муниципальной услуги на Портале государственных и муниципальных услуг Краснодарского края </w:t>
      </w:r>
      <w:proofErr w:type="gramStart"/>
      <w:r w:rsidRPr="004460D2">
        <w:rPr>
          <w:rFonts w:ascii="Times New Roman" w:hAnsi="Times New Roman" w:cs="Times New Roman"/>
          <w:sz w:val="28"/>
          <w:szCs w:val="28"/>
          <w:shd w:val="clear" w:color="auto" w:fill="FFFFFF"/>
          <w:lang w:eastAsia="ar-SA"/>
        </w:rPr>
        <w:t>( http://pgu.krasnodar.ru</w:t>
      </w:r>
      <w:proofErr w:type="gramEnd"/>
      <w:r w:rsidRPr="004460D2">
        <w:rPr>
          <w:rFonts w:ascii="Times New Roman" w:hAnsi="Times New Roman" w:cs="Times New Roman"/>
          <w:sz w:val="28"/>
          <w:szCs w:val="28"/>
          <w:shd w:val="clear" w:color="auto" w:fill="FFFFFF"/>
          <w:lang w:eastAsia="ar-SA"/>
        </w:rPr>
        <w:t>).</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в </w:t>
      </w:r>
      <w:r w:rsidR="00970D89">
        <w:rPr>
          <w:rFonts w:ascii="Times New Roman" w:hAnsi="Times New Roman" w:cs="Times New Roman"/>
          <w:sz w:val="28"/>
          <w:szCs w:val="28"/>
          <w:shd w:val="clear" w:color="auto" w:fill="FFFFFF"/>
          <w:lang w:eastAsia="ar-SA"/>
        </w:rPr>
        <w:t>пункте</w:t>
      </w:r>
      <w:r w:rsidRPr="004460D2">
        <w:rPr>
          <w:rFonts w:ascii="Times New Roman" w:hAnsi="Times New Roman" w:cs="Times New Roman"/>
          <w:sz w:val="28"/>
          <w:szCs w:val="28"/>
          <w:shd w:val="clear" w:color="auto" w:fill="FFFFFF"/>
          <w:lang w:eastAsia="ar-SA"/>
        </w:rPr>
        <w:t xml:space="preserve"> 2.6 настоящего регламента, пользователь портала отправляет заявку на получение муниципальной услуги. </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Заявка регистрируется на Портале автоматически в режиме реального времени. </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Со стороны Портала ответственный специалист, являющийся пользователем системы исполнения регламентов </w:t>
      </w:r>
      <w:proofErr w:type="gramStart"/>
      <w:r w:rsidRPr="004460D2">
        <w:rPr>
          <w:rFonts w:ascii="Times New Roman" w:hAnsi="Times New Roman" w:cs="Times New Roman"/>
          <w:sz w:val="28"/>
          <w:szCs w:val="28"/>
          <w:shd w:val="clear" w:color="auto" w:fill="FFFFFF"/>
          <w:lang w:eastAsia="ar-SA"/>
        </w:rPr>
        <w:t>( далее</w:t>
      </w:r>
      <w:proofErr w:type="gramEnd"/>
      <w:r w:rsidRPr="004460D2">
        <w:rPr>
          <w:rFonts w:ascii="Times New Roman" w:hAnsi="Times New Roman" w:cs="Times New Roman"/>
          <w:sz w:val="28"/>
          <w:szCs w:val="28"/>
          <w:shd w:val="clear" w:color="auto" w:fill="FFFFFF"/>
          <w:lang w:eastAsia="ar-SA"/>
        </w:rPr>
        <w:t xml:space="preserve">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в СИР. </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Административные процедуры:</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прием и регистрация заявления, поступившего от заявителя;</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lastRenderedPageBreak/>
        <w:t>проверка представленных документов и подготовка разрешения на строительство, реконструкцию объектов капитального строительства или решения об отказе в выдаче разрешения на строительство, реконструкцию объектов капитального строительства</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выдача разрешения на строительство, реконструкцию объектов капитального строительства или решения об отказе в выдаче разрешения на строительство, реконструкцию объектов капитального строительства</w:t>
      </w:r>
      <w:r w:rsidR="00970D89">
        <w:rPr>
          <w:rFonts w:ascii="Times New Roman" w:hAnsi="Times New Roman" w:cs="Times New Roman"/>
          <w:sz w:val="28"/>
          <w:szCs w:val="28"/>
          <w:shd w:val="clear" w:color="auto" w:fill="FFFFFF"/>
          <w:lang w:eastAsia="ar-SA"/>
        </w:rPr>
        <w:t xml:space="preserve"> </w:t>
      </w:r>
      <w:r w:rsidRPr="004460D2">
        <w:rPr>
          <w:rFonts w:ascii="Times New Roman" w:hAnsi="Times New Roman" w:cs="Times New Roman"/>
          <w:sz w:val="28"/>
          <w:szCs w:val="28"/>
          <w:shd w:val="clear" w:color="auto" w:fill="FFFFFF"/>
          <w:lang w:eastAsia="ar-SA"/>
        </w:rPr>
        <w:t xml:space="preserve">выполняются согласно разделу </w:t>
      </w:r>
      <w:r w:rsidR="00970D89">
        <w:rPr>
          <w:rFonts w:ascii="Times New Roman" w:hAnsi="Times New Roman" w:cs="Times New Roman"/>
          <w:sz w:val="28"/>
          <w:szCs w:val="28"/>
          <w:shd w:val="clear" w:color="auto" w:fill="FFFFFF"/>
          <w:lang w:eastAsia="ar-SA"/>
        </w:rPr>
        <w:t xml:space="preserve">3 </w:t>
      </w:r>
      <w:r w:rsidRPr="004460D2">
        <w:rPr>
          <w:rFonts w:ascii="Times New Roman" w:hAnsi="Times New Roman" w:cs="Times New Roman"/>
          <w:sz w:val="28"/>
          <w:szCs w:val="28"/>
          <w:shd w:val="clear" w:color="auto" w:fill="FFFFFF"/>
          <w:lang w:eastAsia="ar-SA"/>
        </w:rPr>
        <w:t xml:space="preserve">настоящего регламента без изменений.  </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4460D2" w:rsidRPr="004460D2" w:rsidRDefault="004460D2" w:rsidP="004460D2">
      <w:pPr>
        <w:widowControl w:val="0"/>
        <w:suppressAutoHyphens/>
        <w:autoSpaceDE w:val="0"/>
        <w:spacing w:after="0" w:line="240" w:lineRule="auto"/>
        <w:ind w:firstLine="851"/>
        <w:jc w:val="both"/>
        <w:rPr>
          <w:rFonts w:ascii="Times New Roman" w:hAnsi="Times New Roman" w:cs="Times New Roman"/>
          <w:sz w:val="28"/>
          <w:szCs w:val="28"/>
          <w:shd w:val="clear" w:color="auto" w:fill="FFFFFF"/>
          <w:lang w:eastAsia="ar-SA"/>
        </w:rPr>
      </w:pPr>
      <w:r w:rsidRPr="004460D2">
        <w:rPr>
          <w:rFonts w:ascii="Times New Roman" w:hAnsi="Times New Roman" w:cs="Times New Roman"/>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529D2" w:rsidRPr="005B061D"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w:t>
      </w:r>
      <w:r w:rsidRPr="005B061D">
        <w:rPr>
          <w:rFonts w:ascii="Times New Roman" w:eastAsia="Calibri" w:hAnsi="Times New Roman" w:cs="Times New Roman"/>
          <w:sz w:val="28"/>
          <w:szCs w:val="28"/>
        </w:rPr>
        <w:t>.Состав, последовательность и сроки выполнения административных процедур, требования к порядку их выполнения</w:t>
      </w:r>
      <w:r w:rsidR="00864212">
        <w:rPr>
          <w:rFonts w:ascii="Times New Roman" w:eastAsia="Calibri" w:hAnsi="Times New Roman" w:cs="Times New Roman"/>
          <w:sz w:val="28"/>
          <w:szCs w:val="28"/>
        </w:rPr>
        <w:t>.</w:t>
      </w:r>
    </w:p>
    <w:p w:rsidR="00D529D2" w:rsidRPr="005B061D"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5B061D">
        <w:rPr>
          <w:rFonts w:ascii="Times New Roman" w:eastAsia="Calibri" w:hAnsi="Times New Roman" w:cs="Times New Roman"/>
          <w:sz w:val="28"/>
          <w:szCs w:val="28"/>
        </w:rPr>
        <w:t>3.1.Исчерпывающий перечень процедур, содержащихся в разделе</w:t>
      </w:r>
      <w:r w:rsidR="00864212">
        <w:rPr>
          <w:rFonts w:ascii="Times New Roman" w:eastAsia="Calibri" w:hAnsi="Times New Roman" w:cs="Times New Roman"/>
          <w:sz w:val="28"/>
          <w:szCs w:val="28"/>
        </w:rPr>
        <w:t>.</w:t>
      </w:r>
    </w:p>
    <w:p w:rsidR="00D529D2" w:rsidRPr="005B061D" w:rsidRDefault="00D529D2" w:rsidP="005B061D">
      <w:pPr>
        <w:spacing w:after="0" w:line="240" w:lineRule="auto"/>
        <w:ind w:firstLine="851"/>
        <w:jc w:val="both"/>
        <w:rPr>
          <w:rFonts w:ascii="Times New Roman" w:eastAsia="Calibri" w:hAnsi="Times New Roman" w:cs="Times New Roman"/>
          <w:sz w:val="28"/>
          <w:szCs w:val="28"/>
          <w:shd w:val="clear" w:color="auto" w:fill="FFFFFF"/>
        </w:rPr>
      </w:pPr>
      <w:r w:rsidRPr="005B061D">
        <w:rPr>
          <w:rFonts w:ascii="Times New Roman" w:eastAsia="Calibri" w:hAnsi="Times New Roman" w:cs="Times New Roman"/>
          <w:sz w:val="28"/>
          <w:szCs w:val="28"/>
          <w:shd w:val="clear" w:color="auto" w:fill="FFFFFF"/>
        </w:rPr>
        <w:t>Предоставление муниципальной услуги включает в себя следующие административные процедуры:</w:t>
      </w:r>
    </w:p>
    <w:p w:rsidR="00D529D2" w:rsidRPr="005B061D"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u w:val="single"/>
        </w:rPr>
      </w:pPr>
      <w:r w:rsidRPr="005B061D">
        <w:rPr>
          <w:rFonts w:ascii="Times New Roman" w:eastAsia="Calibri" w:hAnsi="Times New Roman" w:cs="Times New Roman"/>
          <w:sz w:val="28"/>
          <w:szCs w:val="28"/>
        </w:rPr>
        <w:t xml:space="preserve">прием </w:t>
      </w:r>
      <w:r w:rsidR="00563FB8">
        <w:rPr>
          <w:rFonts w:ascii="Times New Roman" w:eastAsia="Calibri" w:hAnsi="Times New Roman" w:cs="Times New Roman"/>
          <w:sz w:val="28"/>
          <w:szCs w:val="28"/>
        </w:rPr>
        <w:t xml:space="preserve">и регистрация </w:t>
      </w:r>
      <w:r w:rsidRPr="005B061D">
        <w:rPr>
          <w:rFonts w:ascii="Times New Roman" w:eastAsia="Calibri" w:hAnsi="Times New Roman" w:cs="Times New Roman"/>
          <w:sz w:val="28"/>
          <w:szCs w:val="28"/>
        </w:rPr>
        <w:t>заявления и прила</w:t>
      </w:r>
      <w:r w:rsidR="005B061D">
        <w:rPr>
          <w:rFonts w:ascii="Times New Roman" w:eastAsia="Calibri" w:hAnsi="Times New Roman" w:cs="Times New Roman"/>
          <w:sz w:val="28"/>
          <w:szCs w:val="28"/>
        </w:rPr>
        <w:t>гаемых к нему документов;</w:t>
      </w:r>
    </w:p>
    <w:p w:rsidR="00D529D2" w:rsidRPr="005B061D" w:rsidRDefault="005B061D"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u w:val="single"/>
        </w:rPr>
      </w:pPr>
      <w:r>
        <w:rPr>
          <w:rFonts w:ascii="Times New Roman" w:eastAsia="Calibri" w:hAnsi="Times New Roman" w:cs="Times New Roman"/>
          <w:sz w:val="28"/>
          <w:szCs w:val="28"/>
        </w:rPr>
        <w:t xml:space="preserve">проверка и </w:t>
      </w:r>
      <w:r w:rsidR="00D529D2" w:rsidRPr="005B061D">
        <w:rPr>
          <w:rFonts w:ascii="Times New Roman" w:eastAsia="Calibri" w:hAnsi="Times New Roman" w:cs="Times New Roman"/>
          <w:sz w:val="28"/>
          <w:szCs w:val="28"/>
        </w:rPr>
        <w:t>рассмотрение заявления и прилагаемых к нему документов Отделом, принятие решения о предоставлении или отказе в предоставлении муниципальной услуги;</w:t>
      </w:r>
    </w:p>
    <w:p w:rsidR="00D529D2" w:rsidRPr="005B061D"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5B061D">
        <w:rPr>
          <w:rFonts w:ascii="Times New Roman" w:eastAsia="Calibri" w:hAnsi="Times New Roman" w:cs="Times New Roman"/>
          <w:sz w:val="28"/>
          <w:szCs w:val="28"/>
        </w:rPr>
        <w:t xml:space="preserve">выдача заявителю разрешения на </w:t>
      </w:r>
      <w:r w:rsidR="00476440" w:rsidRPr="005B061D">
        <w:rPr>
          <w:rFonts w:ascii="Times New Roman" w:eastAsia="Calibri" w:hAnsi="Times New Roman" w:cs="Times New Roman"/>
          <w:sz w:val="28"/>
          <w:szCs w:val="28"/>
        </w:rPr>
        <w:t>строительство</w:t>
      </w:r>
      <w:r w:rsidRPr="005B061D">
        <w:rPr>
          <w:rFonts w:ascii="Times New Roman" w:eastAsia="Calibri" w:hAnsi="Times New Roman" w:cs="Times New Roman"/>
          <w:sz w:val="28"/>
          <w:szCs w:val="28"/>
        </w:rPr>
        <w:t>, реконстру</w:t>
      </w:r>
      <w:r w:rsidR="00476440" w:rsidRPr="005B061D">
        <w:rPr>
          <w:rFonts w:ascii="Times New Roman" w:eastAsia="Calibri" w:hAnsi="Times New Roman" w:cs="Times New Roman"/>
          <w:sz w:val="28"/>
          <w:szCs w:val="28"/>
        </w:rPr>
        <w:t>кцию</w:t>
      </w:r>
      <w:r w:rsidRPr="005B061D">
        <w:rPr>
          <w:rFonts w:ascii="Times New Roman" w:eastAsia="Calibri" w:hAnsi="Times New Roman" w:cs="Times New Roman"/>
          <w:sz w:val="28"/>
          <w:szCs w:val="28"/>
        </w:rPr>
        <w:t xml:space="preserve"> объекта капитального строительства либо уведомления об отказе в предоставлении муниципальной услуги.</w:t>
      </w:r>
    </w:p>
    <w:p w:rsidR="00D529D2" w:rsidRPr="004460D2" w:rsidRDefault="00507207"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hyperlink r:id="rId22" w:anchor="Par658" w:history="1">
        <w:r w:rsidR="00D529D2" w:rsidRPr="005B061D">
          <w:rPr>
            <w:rFonts w:ascii="Times New Roman" w:eastAsia="Calibri" w:hAnsi="Times New Roman" w:cs="Times New Roman"/>
            <w:sz w:val="28"/>
            <w:szCs w:val="28"/>
          </w:rPr>
          <w:t>Блок-схема</w:t>
        </w:r>
      </w:hyperlink>
      <w:r w:rsidR="00D529D2" w:rsidRPr="005B061D">
        <w:rPr>
          <w:rFonts w:ascii="Times New Roman" w:eastAsia="Calibri" w:hAnsi="Times New Roman" w:cs="Times New Roman"/>
          <w:sz w:val="28"/>
          <w:szCs w:val="28"/>
        </w:rPr>
        <w:t xml:space="preserve"> предоставления муниципальной услуги приводится в приложении № 2 к настоящему Административному регламенту.</w:t>
      </w:r>
    </w:p>
    <w:p w:rsidR="00D529D2" w:rsidRPr="004460D2" w:rsidRDefault="00D529D2" w:rsidP="004460D2">
      <w:pPr>
        <w:widowControl w:val="0"/>
        <w:autoSpaceDE w:val="0"/>
        <w:autoSpaceDN w:val="0"/>
        <w:adjustRightInd w:val="0"/>
        <w:spacing w:after="0" w:line="240" w:lineRule="auto"/>
        <w:ind w:firstLine="851"/>
        <w:jc w:val="center"/>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3.2. Прием </w:t>
      </w:r>
      <w:r w:rsidR="006E1122">
        <w:rPr>
          <w:rFonts w:ascii="Times New Roman" w:eastAsia="Calibri" w:hAnsi="Times New Roman" w:cs="Times New Roman"/>
          <w:sz w:val="28"/>
          <w:szCs w:val="28"/>
        </w:rPr>
        <w:t xml:space="preserve">и регистрация </w:t>
      </w:r>
      <w:r w:rsidRPr="004460D2">
        <w:rPr>
          <w:rFonts w:ascii="Times New Roman" w:eastAsia="Calibri" w:hAnsi="Times New Roman" w:cs="Times New Roman"/>
          <w:sz w:val="28"/>
          <w:szCs w:val="28"/>
        </w:rPr>
        <w:t xml:space="preserve">заявления </w:t>
      </w:r>
      <w:r w:rsidR="006E1122">
        <w:rPr>
          <w:rFonts w:ascii="Times New Roman" w:eastAsia="Calibri" w:hAnsi="Times New Roman" w:cs="Times New Roman"/>
          <w:sz w:val="28"/>
          <w:szCs w:val="28"/>
        </w:rPr>
        <w:t>и прилагаемых к нему документов</w:t>
      </w:r>
      <w:r w:rsidR="00864212">
        <w:rPr>
          <w:rFonts w:ascii="Times New Roman" w:eastAsia="Calibri" w:hAnsi="Times New Roman" w:cs="Times New Roman"/>
          <w:sz w:val="28"/>
          <w:szCs w:val="28"/>
        </w:rPr>
        <w:t>.</w:t>
      </w:r>
      <w:r w:rsidR="006E1122">
        <w:rPr>
          <w:rFonts w:ascii="Times New Roman" w:eastAsia="Calibri" w:hAnsi="Times New Roman" w:cs="Times New Roman"/>
          <w:sz w:val="28"/>
          <w:szCs w:val="28"/>
        </w:rPr>
        <w:t xml:space="preserve"> </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Основанием для начала административной процедуры является обращение заявителя на имя главы Кореновского городского поселения Кореновского района с заявлением и приложенными к нему документами, указанными в </w:t>
      </w:r>
      <w:hyperlink r:id="rId23" w:anchor="Par221" w:history="1">
        <w:r w:rsidRPr="004460D2">
          <w:rPr>
            <w:rFonts w:ascii="Times New Roman" w:eastAsia="Calibri" w:hAnsi="Times New Roman" w:cs="Times New Roman"/>
            <w:sz w:val="28"/>
            <w:szCs w:val="28"/>
          </w:rPr>
          <w:t>пункте 2.6</w:t>
        </w:r>
      </w:hyperlink>
      <w:r w:rsidRPr="004460D2">
        <w:rPr>
          <w:rFonts w:ascii="Times New Roman" w:eastAsia="Calibri" w:hAnsi="Times New Roman" w:cs="Times New Roman"/>
          <w:sz w:val="28"/>
          <w:szCs w:val="28"/>
        </w:rPr>
        <w:t xml:space="preserve"> настоящего Административного регламента.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 приеме заявления и прилагаемых к нему документов специалист</w:t>
      </w:r>
      <w:r w:rsidR="002674DE">
        <w:rPr>
          <w:rFonts w:ascii="Times New Roman" w:eastAsia="Calibri" w:hAnsi="Times New Roman" w:cs="Times New Roman"/>
          <w:sz w:val="28"/>
          <w:szCs w:val="28"/>
        </w:rPr>
        <w:t>, ответственный за прием и регистрацию документов</w:t>
      </w:r>
      <w:r w:rsidRPr="004460D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3) проверяет соответствие представленных документов перечню </w:t>
      </w:r>
      <w:r w:rsidRPr="004460D2">
        <w:rPr>
          <w:rFonts w:ascii="Times New Roman" w:eastAsia="Calibri" w:hAnsi="Times New Roman" w:cs="Times New Roman"/>
          <w:sz w:val="28"/>
          <w:szCs w:val="28"/>
        </w:rPr>
        <w:lastRenderedPageBreak/>
        <w:t>документов, предусмотренных пунктом 2.6 регламента, удостоверяясь, что:</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тексты документов написаны разборчиво;</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фамилии, имена и отчества физических лиц, адреса их мест жительства написаны полностью;</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в документах нет подчисток, приписок, зачеркнутых слов и иных не оговоренных в них исправлений;</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документы не исполнены карандашом;</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документы не имеют серьезных повреждений, наличие которых не позволяет однозначно истолковать их содержание;</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срок действия документов не истек;</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документы содержат информацию, необходимую для предоставления муниципальной услуги, указанной в заявлении;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документы представлены в полном объеме;</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4) сличает представленные экземпляры оригиналов и копий документов друг с другом. </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 установлении фактов отсутствия необходимых документов, несоответствия представленных документов требованиям настоящего Админист</w:t>
      </w:r>
      <w:r w:rsidR="00932405">
        <w:rPr>
          <w:rFonts w:ascii="Times New Roman" w:eastAsia="Calibri" w:hAnsi="Times New Roman" w:cs="Times New Roman"/>
          <w:sz w:val="28"/>
          <w:szCs w:val="28"/>
        </w:rPr>
        <w:t>ративного регламента специалист</w:t>
      </w:r>
      <w:r w:rsidRPr="004460D2">
        <w:rPr>
          <w:rFonts w:ascii="Times New Roman" w:eastAsia="Calibri" w:hAnsi="Times New Roman" w:cs="Times New Roman"/>
          <w:sz w:val="28"/>
          <w:szCs w:val="28"/>
        </w:rPr>
        <w:t xml:space="preserve">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 и выдает расписку об отказе в приеме документов.</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При отсутствии оснований для отказа в приеме документов </w:t>
      </w:r>
      <w:proofErr w:type="gramStart"/>
      <w:r w:rsidRPr="004460D2">
        <w:rPr>
          <w:rFonts w:ascii="Times New Roman" w:eastAsia="Calibri" w:hAnsi="Times New Roman" w:cs="Times New Roman"/>
          <w:sz w:val="28"/>
          <w:szCs w:val="28"/>
        </w:rPr>
        <w:t xml:space="preserve">специалист </w:t>
      </w:r>
      <w:r w:rsidR="00932405">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оформляет</w:t>
      </w:r>
      <w:proofErr w:type="gramEnd"/>
      <w:r w:rsidRPr="004460D2">
        <w:rPr>
          <w:rFonts w:ascii="Times New Roman" w:eastAsia="Calibri" w:hAnsi="Times New Roman" w:cs="Times New Roman"/>
          <w:sz w:val="28"/>
          <w:szCs w:val="28"/>
        </w:rPr>
        <w:t xml:space="preserve"> расписку о приеме документов в </w:t>
      </w:r>
      <w:r w:rsidR="00476440" w:rsidRPr="004460D2">
        <w:rPr>
          <w:rFonts w:ascii="Times New Roman" w:eastAsia="Calibri" w:hAnsi="Times New Roman" w:cs="Times New Roman"/>
          <w:sz w:val="28"/>
          <w:szCs w:val="28"/>
        </w:rPr>
        <w:t>одном</w:t>
      </w:r>
      <w:r w:rsidRPr="004460D2">
        <w:rPr>
          <w:rFonts w:ascii="Times New Roman" w:eastAsia="Calibri" w:hAnsi="Times New Roman" w:cs="Times New Roman"/>
          <w:sz w:val="28"/>
          <w:szCs w:val="28"/>
        </w:rPr>
        <w:t xml:space="preserve"> экземпляр</w:t>
      </w:r>
      <w:r w:rsidR="00476440" w:rsidRPr="004460D2">
        <w:rPr>
          <w:rFonts w:ascii="Times New Roman" w:eastAsia="Calibri" w:hAnsi="Times New Roman" w:cs="Times New Roman"/>
          <w:sz w:val="28"/>
          <w:szCs w:val="28"/>
        </w:rPr>
        <w:t>е; материалы, содержащиеся в проектной документации и схема планировочной организации земельного участка – принимаются в двух экземплярах</w:t>
      </w:r>
      <w:r w:rsidRPr="004460D2">
        <w:rPr>
          <w:rFonts w:ascii="Times New Roman" w:eastAsia="Calibri" w:hAnsi="Times New Roman" w:cs="Times New Roman"/>
          <w:sz w:val="28"/>
          <w:szCs w:val="28"/>
        </w:rPr>
        <w:t>. В расписке обязательно указываются: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дата регистрации заявления;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дата исполнения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фамилия, имя, отчество заявителя или наименование юридического лица (лиц по доверенности);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контактный телефон или электронный адрес заявителя;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перечень прилагаемых документов с указанием их наименования, реквизитов;</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количество экземпляров каждого из представленных документов (подлинных экземпляров и их копий);</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фамилия, инициалы и подпись </w:t>
      </w:r>
      <w:r w:rsidR="00932405">
        <w:rPr>
          <w:rFonts w:ascii="Times New Roman" w:eastAsia="Calibri" w:hAnsi="Times New Roman" w:cs="Times New Roman"/>
          <w:sz w:val="28"/>
          <w:szCs w:val="28"/>
        </w:rPr>
        <w:t>специалиста,</w:t>
      </w:r>
      <w:r w:rsidRPr="004460D2">
        <w:rPr>
          <w:rFonts w:ascii="Times New Roman" w:eastAsia="Calibri" w:hAnsi="Times New Roman" w:cs="Times New Roman"/>
          <w:sz w:val="28"/>
          <w:szCs w:val="28"/>
        </w:rPr>
        <w:t xml:space="preserve"> принявшего документы.</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Первый экземпляр расписки передается заявителю, второй помещается в пакет принятых документов для предоставления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Заявитель в обязательном порядке у</w:t>
      </w:r>
      <w:r w:rsidR="008C5594">
        <w:rPr>
          <w:rFonts w:ascii="Times New Roman" w:eastAsia="Calibri" w:hAnsi="Times New Roman" w:cs="Times New Roman"/>
          <w:sz w:val="28"/>
          <w:szCs w:val="28"/>
        </w:rPr>
        <w:t>стно информируется специалистом</w:t>
      </w:r>
      <w:r w:rsidRPr="004460D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о сроке предоставления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о возможности отказа в предоставлении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При передаче пакета документов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Результатом административной процедуры является принятие от заявителя заявления и прилагаемых к нему документов, его регистрация и передача документов в Отдел.</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3.3. Рассмотрение заявления и </w:t>
      </w:r>
      <w:r w:rsidR="001F1470">
        <w:rPr>
          <w:rFonts w:ascii="Times New Roman" w:eastAsia="Calibri" w:hAnsi="Times New Roman" w:cs="Times New Roman"/>
          <w:sz w:val="28"/>
          <w:szCs w:val="28"/>
        </w:rPr>
        <w:t xml:space="preserve">проверка </w:t>
      </w:r>
      <w:r w:rsidRPr="004460D2">
        <w:rPr>
          <w:rFonts w:ascii="Times New Roman" w:eastAsia="Calibri" w:hAnsi="Times New Roman" w:cs="Times New Roman"/>
          <w:sz w:val="28"/>
          <w:szCs w:val="28"/>
        </w:rPr>
        <w:t xml:space="preserve">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по собственной инициативе документов, указанных в </w:t>
      </w:r>
      <w:hyperlink r:id="rId24" w:anchor="Par225" w:history="1">
        <w:r w:rsidRPr="004460D2">
          <w:rPr>
            <w:rFonts w:ascii="Times New Roman" w:eastAsia="Calibri" w:hAnsi="Times New Roman" w:cs="Times New Roman"/>
            <w:sz w:val="28"/>
            <w:szCs w:val="28"/>
          </w:rPr>
          <w:t xml:space="preserve">подпунктах </w:t>
        </w:r>
      </w:hyperlink>
      <w:hyperlink r:id="rId25" w:anchor="Par229" w:history="1">
        <w:r w:rsidR="00476440" w:rsidRPr="004460D2">
          <w:rPr>
            <w:rFonts w:ascii="Times New Roman" w:eastAsia="Calibri" w:hAnsi="Times New Roman" w:cs="Times New Roman"/>
            <w:sz w:val="28"/>
            <w:szCs w:val="28"/>
          </w:rPr>
          <w:t>6,</w:t>
        </w:r>
      </w:hyperlink>
      <w:r w:rsidR="00476440" w:rsidRPr="004460D2">
        <w:rPr>
          <w:rFonts w:ascii="Times New Roman" w:eastAsia="Calibri" w:hAnsi="Times New Roman" w:cs="Times New Roman"/>
          <w:sz w:val="28"/>
          <w:szCs w:val="28"/>
        </w:rPr>
        <w:t xml:space="preserve"> 7</w:t>
      </w:r>
      <w:r w:rsidR="002B3B87" w:rsidRPr="004460D2">
        <w:rPr>
          <w:rFonts w:ascii="Times New Roman" w:eastAsia="Calibri" w:hAnsi="Times New Roman" w:cs="Times New Roman"/>
          <w:sz w:val="28"/>
          <w:szCs w:val="28"/>
        </w:rPr>
        <w:t xml:space="preserve"> и 10 пункта 2.6.1 и подпунктах  2, 3 пункта 2.6.4</w:t>
      </w:r>
      <w:r w:rsidRPr="004460D2">
        <w:rPr>
          <w:rFonts w:ascii="Times New Roman" w:eastAsia="Calibri" w:hAnsi="Times New Roman" w:cs="Times New Roman"/>
          <w:sz w:val="28"/>
          <w:szCs w:val="28"/>
        </w:rPr>
        <w:t xml:space="preserve"> настоящего Административного регламента), принятие решения о предоставлении или отказе в предоставлении муниципальной услуги</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Основанием для начала административной процедуры является получение Отделом, заявления и пакета документов из приемной администрации Кореновского городского поселения Кореновского района.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В случае непредставления заявителем по собственной инициативе документов, указанных в </w:t>
      </w:r>
      <w:hyperlink r:id="rId26" w:anchor="Par225" w:history="1">
        <w:r w:rsidRPr="004460D2">
          <w:rPr>
            <w:rFonts w:ascii="Times New Roman" w:eastAsia="Calibri" w:hAnsi="Times New Roman" w:cs="Times New Roman"/>
            <w:sz w:val="28"/>
            <w:szCs w:val="28"/>
          </w:rPr>
          <w:t xml:space="preserve">подпунктах </w:t>
        </w:r>
      </w:hyperlink>
      <w:r w:rsidR="002B3B87" w:rsidRPr="004460D2">
        <w:rPr>
          <w:rFonts w:ascii="Times New Roman" w:eastAsia="Calibri" w:hAnsi="Times New Roman" w:cs="Times New Roman"/>
          <w:sz w:val="28"/>
          <w:szCs w:val="28"/>
        </w:rPr>
        <w:t>6, 7 и 10 пункта 2.6.1 и подпунктах  2, 3 пункта 2.6.4</w:t>
      </w:r>
      <w:r w:rsidRPr="004460D2">
        <w:rPr>
          <w:rFonts w:ascii="Times New Roman" w:eastAsia="Calibri" w:hAnsi="Times New Roman" w:cs="Times New Roman"/>
          <w:sz w:val="28"/>
          <w:szCs w:val="28"/>
        </w:rPr>
        <w:t xml:space="preserve"> настоящего Административного регламента, специалистом Отдела в течение 2-х рабочих дней со дня получения заявления подготавливаются межведомственные запросы в соответствующие органы (организации).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Межведомственные запросы оформляются в соответствии с требованиями, установленными Федеральным </w:t>
      </w:r>
      <w:hyperlink r:id="rId27" w:history="1">
        <w:r w:rsidRPr="004460D2">
          <w:rPr>
            <w:rFonts w:ascii="Times New Roman" w:eastAsia="Calibri" w:hAnsi="Times New Roman" w:cs="Times New Roman"/>
            <w:sz w:val="28"/>
            <w:szCs w:val="28"/>
          </w:rPr>
          <w:t>законом</w:t>
        </w:r>
      </w:hyperlink>
      <w:r w:rsidRPr="004460D2">
        <w:rPr>
          <w:rFonts w:ascii="Times New Roman" w:eastAsia="Calibri" w:hAnsi="Times New Roman" w:cs="Times New Roman"/>
          <w:sz w:val="28"/>
          <w:szCs w:val="28"/>
        </w:rPr>
        <w:t xml:space="preserve"> от 27.07.2010 № 210-ФЗ «Об организации предоставления государственных и муниципальных услуг».</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При наличии оснований для отказа в предоставлении муниципальной услуги </w:t>
      </w:r>
      <w:r w:rsidR="00896116" w:rsidRPr="004460D2">
        <w:rPr>
          <w:rFonts w:ascii="Times New Roman" w:eastAsia="Calibri" w:hAnsi="Times New Roman" w:cs="Times New Roman"/>
          <w:sz w:val="28"/>
          <w:szCs w:val="28"/>
        </w:rPr>
        <w:t xml:space="preserve">начальник Отдела не позднее 5 календарных дней с момента выявления обстоятельств, являющихся основанием для отказа, </w:t>
      </w:r>
      <w:r w:rsidR="00C713B7" w:rsidRPr="004460D2">
        <w:rPr>
          <w:rFonts w:ascii="Times New Roman" w:eastAsia="Calibri" w:hAnsi="Times New Roman" w:cs="Times New Roman"/>
          <w:sz w:val="28"/>
          <w:szCs w:val="28"/>
        </w:rPr>
        <w:t>рассматривает подготовленный специалистом отдела</w:t>
      </w:r>
      <w:r w:rsidR="00896116" w:rsidRPr="004460D2">
        <w:rPr>
          <w:rFonts w:ascii="Times New Roman" w:eastAsia="Calibri" w:hAnsi="Times New Roman" w:cs="Times New Roman"/>
          <w:sz w:val="28"/>
          <w:szCs w:val="28"/>
        </w:rPr>
        <w:t xml:space="preserve"> проект решения</w:t>
      </w:r>
      <w:r w:rsidRPr="004460D2">
        <w:rPr>
          <w:rFonts w:ascii="Times New Roman" w:eastAsia="Calibri" w:hAnsi="Times New Roman" w:cs="Times New Roman"/>
          <w:sz w:val="28"/>
          <w:szCs w:val="28"/>
        </w:rPr>
        <w:t xml:space="preserve"> об отказе в предоставлении муниципальной услуги</w:t>
      </w:r>
      <w:r w:rsidR="00896116" w:rsidRPr="004460D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 принятии такого решения в адрес заявителя готовится за подписью главы Кореновского городского поселения Кореновского района соответствующее письмо</w:t>
      </w:r>
      <w:r w:rsidR="00C713B7" w:rsidRPr="004460D2">
        <w:rPr>
          <w:rFonts w:ascii="Times New Roman" w:eastAsia="Calibri" w:hAnsi="Times New Roman" w:cs="Times New Roman"/>
          <w:sz w:val="28"/>
          <w:szCs w:val="28"/>
        </w:rPr>
        <w:t xml:space="preserve"> (уведомление)</w:t>
      </w:r>
      <w:r w:rsidRPr="004460D2">
        <w:rPr>
          <w:rFonts w:ascii="Times New Roman" w:eastAsia="Calibri" w:hAnsi="Times New Roman" w:cs="Times New Roman"/>
          <w:sz w:val="28"/>
          <w:szCs w:val="28"/>
        </w:rPr>
        <w:t xml:space="preserve"> в 3-х экземплярах с указанием причин отказа в предоставлении муниципальной услуги, 2 экземпляра направляются в приемную администрации Кореновского городского поселения Кореновского района (один выдается заявителю, второй хранится в приемной), 1 экземпляр хранится в архиве Отдела.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При наличии оснований для предоставления муниципальной услуги </w:t>
      </w:r>
      <w:r w:rsidRPr="004460D2">
        <w:rPr>
          <w:rFonts w:ascii="Times New Roman" w:eastAsia="Calibri" w:hAnsi="Times New Roman" w:cs="Times New Roman"/>
          <w:sz w:val="28"/>
          <w:szCs w:val="28"/>
        </w:rPr>
        <w:lastRenderedPageBreak/>
        <w:t xml:space="preserve">специалист Отдела в течение </w:t>
      </w:r>
      <w:r w:rsidR="0050176F">
        <w:rPr>
          <w:rFonts w:ascii="Times New Roman" w:eastAsia="Calibri" w:hAnsi="Times New Roman" w:cs="Times New Roman"/>
          <w:sz w:val="28"/>
          <w:szCs w:val="28"/>
        </w:rPr>
        <w:t>5 дней</w:t>
      </w:r>
      <w:r w:rsidR="001F1470"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 xml:space="preserve">готовит проект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и передает его на подписание главе Кореновского городского поселения Кореновского района.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Форма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устанавливается уполномоченным Правительством Российской Федерации федеральным органом исполнительной власти.</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Глава Кореновского городского поселения Кореновского района в течение одного календарного дня подписывает проект разрешения на </w:t>
      </w:r>
      <w:r w:rsidR="00C713B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и возвращает его для регистрации и передачи в Отдел.</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Разрешение на </w:t>
      </w:r>
      <w:r w:rsidR="002B3B87" w:rsidRPr="004460D2">
        <w:rPr>
          <w:rFonts w:ascii="Times New Roman" w:eastAsia="Calibri" w:hAnsi="Times New Roman" w:cs="Times New Roman"/>
          <w:sz w:val="28"/>
          <w:szCs w:val="28"/>
        </w:rPr>
        <w:t>строительство изготавливается в 3</w:t>
      </w:r>
      <w:r w:rsidRPr="004460D2">
        <w:rPr>
          <w:rFonts w:ascii="Times New Roman" w:eastAsia="Calibri" w:hAnsi="Times New Roman" w:cs="Times New Roman"/>
          <w:sz w:val="28"/>
          <w:szCs w:val="28"/>
        </w:rPr>
        <w:t xml:space="preserve"> экземплярах, 1 из которых хранится в архиве Отдела, </w:t>
      </w:r>
      <w:r w:rsidR="002B3B87" w:rsidRPr="004460D2">
        <w:rPr>
          <w:rFonts w:ascii="Times New Roman" w:eastAsia="Calibri" w:hAnsi="Times New Roman" w:cs="Times New Roman"/>
          <w:sz w:val="28"/>
          <w:szCs w:val="28"/>
        </w:rPr>
        <w:t>один</w:t>
      </w:r>
      <w:r w:rsidRPr="004460D2">
        <w:rPr>
          <w:rFonts w:ascii="Times New Roman" w:eastAsia="Calibri" w:hAnsi="Times New Roman" w:cs="Times New Roman"/>
          <w:sz w:val="28"/>
          <w:szCs w:val="28"/>
        </w:rPr>
        <w:t xml:space="preserve"> выдаются заявителю, 1 экземпляр направляется в отдел архитектуры и градостроительства администрации муниципального образования Кореновский район</w:t>
      </w:r>
      <w:r w:rsidR="002B3B87" w:rsidRPr="004460D2">
        <w:rPr>
          <w:rFonts w:ascii="Times New Roman" w:eastAsia="Calibri" w:hAnsi="Times New Roman" w:cs="Times New Roman"/>
          <w:sz w:val="28"/>
          <w:szCs w:val="28"/>
        </w:rPr>
        <w:t xml:space="preserve"> для размещения в информационной системе обеспечения градостроительной деятельности</w:t>
      </w:r>
      <w:r w:rsidRPr="004460D2">
        <w:rPr>
          <w:rFonts w:ascii="Times New Roman" w:eastAsia="Calibri" w:hAnsi="Times New Roman" w:cs="Times New Roman"/>
          <w:sz w:val="28"/>
          <w:szCs w:val="28"/>
        </w:rPr>
        <w:t xml:space="preserve">.   </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Результатом административной процедуры является подписание главой проекта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или уведомления об отказе в выдаче разрешения.</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3.4. Выдача документов заявителю в Отделе</w:t>
      </w:r>
      <w:r w:rsidR="00864212">
        <w:rPr>
          <w:rFonts w:ascii="Times New Roman" w:eastAsia="Calibri" w:hAnsi="Times New Roman" w:cs="Times New Roman"/>
          <w:sz w:val="28"/>
          <w:szCs w:val="28"/>
        </w:rPr>
        <w:t>.</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Основанием для начала административной процедуры является получение Отделом из приемной администрации Кореновского городског</w:t>
      </w:r>
      <w:r w:rsidR="00C713B7" w:rsidRPr="004460D2">
        <w:rPr>
          <w:rFonts w:ascii="Times New Roman" w:eastAsia="Calibri" w:hAnsi="Times New Roman" w:cs="Times New Roman"/>
          <w:sz w:val="28"/>
          <w:szCs w:val="28"/>
        </w:rPr>
        <w:t>о поселения Кореновского района</w:t>
      </w:r>
      <w:r w:rsidRPr="004460D2">
        <w:rPr>
          <w:rFonts w:ascii="Times New Roman" w:eastAsia="Calibri" w:hAnsi="Times New Roman" w:cs="Times New Roman"/>
          <w:sz w:val="28"/>
          <w:szCs w:val="28"/>
        </w:rPr>
        <w:t xml:space="preserve">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или уведомления об отказе в предоставлении муниципальной услуги и прилагаемого пакета документов.</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 передаче пакета документов специалист Отдела, принимающий их, проверяет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в приемной администрации Кореновского городского поселения Кореновского района, второй подлежит возврату в Отдел.</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Для получения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или уведомления об отказе в предоставлении муниципальной услуги заявитель прибывает в Отдел или МФЦ лично с документом, удостоверяющим личность.</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 выдаче документов специалист Отдела или МФЦ:</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устанавливает личность заявителя;</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знакомит с содержанием документов и выдает их.</w:t>
      </w:r>
    </w:p>
    <w:p w:rsidR="00D529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Заявитель подтверждает получение документов личной подписью с расшифровкой в соответствующей графе расписки, ко</w:t>
      </w:r>
      <w:r w:rsidR="00C713B7" w:rsidRPr="004460D2">
        <w:rPr>
          <w:rFonts w:ascii="Times New Roman" w:eastAsia="Calibri" w:hAnsi="Times New Roman" w:cs="Times New Roman"/>
          <w:sz w:val="28"/>
          <w:szCs w:val="28"/>
        </w:rPr>
        <w:t>торая хранится в Отделе или МФЦ</w:t>
      </w:r>
      <w:r w:rsidR="00791BB2">
        <w:rPr>
          <w:rFonts w:ascii="Times New Roman" w:eastAsia="Calibri" w:hAnsi="Times New Roman" w:cs="Times New Roman"/>
          <w:sz w:val="28"/>
          <w:szCs w:val="28"/>
        </w:rPr>
        <w:t xml:space="preserve">. </w:t>
      </w:r>
    </w:p>
    <w:p w:rsidR="00AD269D" w:rsidRPr="00AD269D" w:rsidRDefault="00AD269D" w:rsidP="00AD269D">
      <w:pPr>
        <w:suppressAutoHyphens/>
        <w:spacing w:after="0" w:line="240" w:lineRule="auto"/>
        <w:ind w:firstLine="851"/>
        <w:jc w:val="both"/>
        <w:rPr>
          <w:rFonts w:ascii="Times New Roman" w:hAnsi="Times New Roman" w:cs="Times New Roman"/>
          <w:sz w:val="28"/>
          <w:szCs w:val="28"/>
          <w:lang w:eastAsia="ar-SA"/>
        </w:rPr>
      </w:pPr>
      <w:r w:rsidRPr="00AD269D">
        <w:rPr>
          <w:rFonts w:ascii="Times New Roman" w:hAnsi="Times New Roman" w:cs="Times New Roman"/>
          <w:sz w:val="28"/>
          <w:szCs w:val="28"/>
          <w:lang w:eastAsia="ar-SA"/>
        </w:rPr>
        <w:t>В случае если заявитель или его представитель не обратились в структурное подразделение за получением разрешения на строительство, реконструкцию объектов капиталь</w:t>
      </w:r>
      <w:r w:rsidR="006F5422">
        <w:rPr>
          <w:rFonts w:ascii="Times New Roman" w:hAnsi="Times New Roman" w:cs="Times New Roman"/>
          <w:sz w:val="28"/>
          <w:szCs w:val="28"/>
          <w:lang w:eastAsia="ar-SA"/>
        </w:rPr>
        <w:t>ного строительства, специалист</w:t>
      </w:r>
      <w:r w:rsidRPr="00AD269D">
        <w:rPr>
          <w:rFonts w:ascii="Times New Roman" w:hAnsi="Times New Roman" w:cs="Times New Roman"/>
          <w:sz w:val="28"/>
          <w:szCs w:val="28"/>
          <w:lang w:eastAsia="ar-SA"/>
        </w:rPr>
        <w:t xml:space="preserve">, уполномоченный выдавать разрешения на строительство, реконструкцию объектов капитального строительства, направляет разрешение на строительство, реконструкцию объектов капитального строительства или уведомление об </w:t>
      </w:r>
      <w:r w:rsidRPr="00AD269D">
        <w:rPr>
          <w:rFonts w:ascii="Times New Roman" w:hAnsi="Times New Roman" w:cs="Times New Roman"/>
          <w:sz w:val="28"/>
          <w:szCs w:val="28"/>
          <w:lang w:eastAsia="ar-SA"/>
        </w:rPr>
        <w:lastRenderedPageBreak/>
        <w:t>отказе в выдаче на разрешения на строительство,  реконструкцию объектов капитального строительства по почте на адрес, указанный в заявлении.</w:t>
      </w:r>
    </w:p>
    <w:p w:rsidR="00AD269D" w:rsidRPr="00AD269D" w:rsidRDefault="00AD269D" w:rsidP="00AD269D">
      <w:pPr>
        <w:suppressAutoHyphens/>
        <w:spacing w:after="0" w:line="240" w:lineRule="auto"/>
        <w:ind w:firstLine="851"/>
        <w:jc w:val="both"/>
        <w:rPr>
          <w:rFonts w:ascii="Times New Roman" w:hAnsi="Times New Roman" w:cs="Times New Roman"/>
          <w:sz w:val="28"/>
          <w:szCs w:val="28"/>
          <w:lang w:eastAsia="ar-SA"/>
        </w:rPr>
      </w:pPr>
      <w:r w:rsidRPr="00AD269D">
        <w:rPr>
          <w:rFonts w:ascii="Times New Roman" w:hAnsi="Times New Roman" w:cs="Times New Roman"/>
          <w:sz w:val="28"/>
          <w:szCs w:val="28"/>
          <w:lang w:eastAsia="ar-SA"/>
        </w:rPr>
        <w:t>Разрешение на строительство, реконструкцию объектов капитального строительства или уведомление об отказе в выдаче разрешения на строительство, реконструкцию объектов капитального строительства направляется заявителю в срок, не превышающий десяти дней со дня регистрации заявления о выдаче разрешения на строительство, реконструкцию объектов капитального строительства.</w:t>
      </w:r>
    </w:p>
    <w:p w:rsidR="00D529D2" w:rsidRPr="004460D2" w:rsidRDefault="00D529D2" w:rsidP="004460D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Результатом административной процедуры является получение заявителем разрешения на </w:t>
      </w:r>
      <w:r w:rsidR="002B3B87"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xml:space="preserve"> либо уведомления об отказе в предоставлении муниципальной услуги</w:t>
      </w:r>
      <w:r w:rsidR="00C713B7" w:rsidRPr="004460D2">
        <w:rPr>
          <w:rFonts w:ascii="Times New Roman" w:eastAsia="Calibri" w:hAnsi="Times New Roman" w:cs="Times New Roman"/>
          <w:sz w:val="28"/>
          <w:szCs w:val="28"/>
        </w:rPr>
        <w:t>.</w:t>
      </w:r>
    </w:p>
    <w:p w:rsidR="00D529D2" w:rsidRPr="004460D2" w:rsidRDefault="00D529D2" w:rsidP="00864212">
      <w:pPr>
        <w:widowControl w:val="0"/>
        <w:autoSpaceDE w:val="0"/>
        <w:autoSpaceDN w:val="0"/>
        <w:adjustRightInd w:val="0"/>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4.Формы контроля за предоставлением муниципальной услуг</w:t>
      </w:r>
      <w:r w:rsidR="00864212">
        <w:rPr>
          <w:rFonts w:ascii="Times New Roman" w:eastAsia="Calibri" w:hAnsi="Times New Roman" w:cs="Times New Roman"/>
          <w:sz w:val="28"/>
          <w:szCs w:val="28"/>
        </w:rPr>
        <w:t>и.</w:t>
      </w:r>
    </w:p>
    <w:p w:rsidR="008821AE" w:rsidRPr="008821AE" w:rsidRDefault="008821AE" w:rsidP="008821AE">
      <w:pPr>
        <w:widowControl w:val="0"/>
        <w:tabs>
          <w:tab w:val="left" w:pos="1008"/>
        </w:tabs>
        <w:suppressAutoHyphens/>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8821AE">
        <w:rPr>
          <w:rFonts w:ascii="Times New Roman" w:hAnsi="Times New Roman" w:cs="Times New Roman"/>
          <w:color w:val="000000"/>
          <w:sz w:val="28"/>
          <w:szCs w:val="28"/>
          <w:shd w:val="clear" w:color="auto" w:fill="FFFFFF"/>
          <w:lang w:eastAsia="ar-SA"/>
        </w:rPr>
        <w:t>Текущий контроль соблюдения последовательности действий, определенных административными процедурами по предоставлению муниципальной услуги (далее – текущий контроль), осуществляется начальником Отдела ежедневно.</w:t>
      </w:r>
    </w:p>
    <w:p w:rsidR="008821AE" w:rsidRPr="008821AE" w:rsidRDefault="008821AE" w:rsidP="008821AE">
      <w:pPr>
        <w:widowControl w:val="0"/>
        <w:tabs>
          <w:tab w:val="left" w:pos="1008"/>
        </w:tabs>
        <w:suppressAutoHyphens/>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8821AE">
        <w:rPr>
          <w:rFonts w:ascii="Times New Roman" w:hAnsi="Times New Roman" w:cs="Times New Roman"/>
          <w:color w:val="000000"/>
          <w:sz w:val="28"/>
          <w:szCs w:val="28"/>
          <w:shd w:val="clear" w:color="auto" w:fill="FFFFFF"/>
          <w:lang w:eastAsia="ar-SA"/>
        </w:rPr>
        <w:t>Текущий контроль осуществляется путем проверок соблюдения и исполнения специалистами положений настоящего административного регламента, иных нормативных правовых актов, регулирующих предоставление муниципальной услуги.</w:t>
      </w:r>
    </w:p>
    <w:p w:rsidR="008821AE" w:rsidRPr="008821AE" w:rsidRDefault="008821AE" w:rsidP="008821AE">
      <w:pPr>
        <w:widowControl w:val="0"/>
        <w:tabs>
          <w:tab w:val="left" w:pos="0"/>
        </w:tabs>
        <w:suppressAutoHyphens/>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8821AE">
        <w:rPr>
          <w:rFonts w:ascii="Times New Roman" w:hAnsi="Times New Roman" w:cs="Times New Roman"/>
          <w:color w:val="000000"/>
          <w:sz w:val="28"/>
          <w:szCs w:val="28"/>
          <w:shd w:val="clear" w:color="auto" w:fill="FFFFFF"/>
          <w:lang w:eastAsia="ar-SA"/>
        </w:rPr>
        <w:t>Контроль полноты и качества предоставления муниципальной услуги включает в себя проведение проверок, выявление и устранение нарушений прав заявителей.</w:t>
      </w:r>
    </w:p>
    <w:p w:rsidR="008821AE" w:rsidRPr="008821AE" w:rsidRDefault="008821AE" w:rsidP="008821AE">
      <w:pPr>
        <w:widowControl w:val="0"/>
        <w:tabs>
          <w:tab w:val="left" w:pos="1008"/>
        </w:tabs>
        <w:suppressAutoHyphens/>
        <w:autoSpaceDE w:val="0"/>
        <w:spacing w:after="0" w:line="240" w:lineRule="auto"/>
        <w:ind w:firstLine="851"/>
        <w:jc w:val="both"/>
        <w:rPr>
          <w:rFonts w:ascii="Times New Roman" w:hAnsi="Times New Roman" w:cs="Times New Roman"/>
          <w:color w:val="000000"/>
          <w:sz w:val="28"/>
          <w:szCs w:val="28"/>
          <w:shd w:val="clear" w:color="auto" w:fill="FFFFFF"/>
          <w:lang w:eastAsia="ar-SA"/>
        </w:rPr>
      </w:pPr>
      <w:r w:rsidRPr="008821AE">
        <w:rPr>
          <w:rFonts w:ascii="Times New Roman" w:hAnsi="Times New Roman" w:cs="Times New Roman"/>
          <w:color w:val="000000"/>
          <w:sz w:val="28"/>
          <w:szCs w:val="28"/>
          <w:shd w:val="clear" w:color="auto" w:fill="FFFFFF"/>
          <w:lang w:eastAsia="ar-SA"/>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8821AE" w:rsidRPr="008821AE" w:rsidRDefault="008821AE" w:rsidP="008821AE">
      <w:pPr>
        <w:widowControl w:val="0"/>
        <w:tabs>
          <w:tab w:val="left" w:pos="1008"/>
        </w:tabs>
        <w:suppressAutoHyphens/>
        <w:autoSpaceDE w:val="0"/>
        <w:spacing w:after="0" w:line="240" w:lineRule="auto"/>
        <w:ind w:firstLine="851"/>
        <w:jc w:val="both"/>
        <w:rPr>
          <w:rFonts w:ascii="Times New Roman" w:hAnsi="Times New Roman" w:cs="Times New Roman"/>
          <w:bCs/>
          <w:color w:val="000000"/>
          <w:sz w:val="28"/>
          <w:szCs w:val="28"/>
          <w:shd w:val="clear" w:color="auto" w:fill="FFFFFF"/>
          <w:lang w:eastAsia="ar-SA"/>
        </w:rPr>
      </w:pPr>
      <w:r w:rsidRPr="008821AE">
        <w:rPr>
          <w:rFonts w:ascii="Times New Roman" w:hAnsi="Times New Roman" w:cs="Times New Roman"/>
          <w:bCs/>
          <w:color w:val="000000"/>
          <w:sz w:val="28"/>
          <w:szCs w:val="28"/>
          <w:shd w:val="clear" w:color="auto" w:fill="FFFFFF"/>
          <w:lang w:eastAsia="ar-SA"/>
        </w:rPr>
        <w:t xml:space="preserve">Должностные лица органов местного самоуправления </w:t>
      </w:r>
      <w:proofErr w:type="spellStart"/>
      <w:r w:rsidRPr="008821AE">
        <w:rPr>
          <w:rFonts w:ascii="Times New Roman" w:hAnsi="Times New Roman" w:cs="Times New Roman"/>
          <w:bCs/>
          <w:color w:val="000000"/>
          <w:sz w:val="28"/>
          <w:szCs w:val="28"/>
          <w:shd w:val="clear" w:color="auto" w:fill="FFFFFF"/>
          <w:lang w:eastAsia="ar-SA"/>
        </w:rPr>
        <w:t>Дядьковского</w:t>
      </w:r>
      <w:proofErr w:type="spellEnd"/>
      <w:r w:rsidRPr="008821AE">
        <w:rPr>
          <w:rFonts w:ascii="Times New Roman" w:hAnsi="Times New Roman" w:cs="Times New Roman"/>
          <w:bCs/>
          <w:color w:val="000000"/>
          <w:sz w:val="28"/>
          <w:szCs w:val="28"/>
          <w:shd w:val="clear" w:color="auto" w:fill="FFFFFF"/>
          <w:lang w:eastAsia="ar-SA"/>
        </w:rPr>
        <w:t xml:space="preserve"> сельского поселения Кореновского района за решения и действия (бездействия), принимаемые (осуществляемые) в ходе предоставления муниципальной услуги, несут ответственность в соответствии с законодательством Российской Федерации.</w:t>
      </w:r>
    </w:p>
    <w:p w:rsidR="00D529D2" w:rsidRPr="004460D2" w:rsidRDefault="00D529D2" w:rsidP="00864212">
      <w:pPr>
        <w:tabs>
          <w:tab w:val="left" w:pos="1008"/>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bCs/>
          <w:color w:val="000000"/>
          <w:sz w:val="28"/>
          <w:szCs w:val="28"/>
          <w:shd w:val="clear" w:color="auto" w:fill="FFFFFF"/>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w:t>
      </w:r>
      <w:r w:rsidRPr="004460D2">
        <w:rPr>
          <w:rFonts w:ascii="Times New Roman" w:eastAsia="Calibri" w:hAnsi="Times New Roman" w:cs="Times New Roman"/>
          <w:b/>
          <w:bCs/>
          <w:color w:val="000000"/>
          <w:sz w:val="28"/>
          <w:szCs w:val="28"/>
          <w:shd w:val="clear" w:color="auto" w:fill="FFFFFF"/>
        </w:rPr>
        <w:t xml:space="preserve"> </w:t>
      </w:r>
      <w:r w:rsidRPr="004460D2">
        <w:rPr>
          <w:rFonts w:ascii="Times New Roman" w:eastAsia="Calibri" w:hAnsi="Times New Roman" w:cs="Times New Roman"/>
          <w:sz w:val="28"/>
          <w:szCs w:val="28"/>
        </w:rPr>
        <w:t>Кореновского городского поселения Кореновского района.</w:t>
      </w:r>
    </w:p>
    <w:p w:rsidR="00D529D2" w:rsidRPr="004460D2" w:rsidRDefault="00D529D2" w:rsidP="004460D2">
      <w:pPr>
        <w:tabs>
          <w:tab w:val="left" w:pos="1008"/>
        </w:tabs>
        <w:spacing w:after="0" w:line="240" w:lineRule="auto"/>
        <w:ind w:firstLine="851"/>
        <w:jc w:val="both"/>
        <w:rPr>
          <w:rFonts w:ascii="Times New Roman" w:eastAsia="Calibri" w:hAnsi="Times New Roman" w:cs="Times New Roman"/>
          <w:sz w:val="28"/>
          <w:szCs w:val="28"/>
        </w:rPr>
      </w:pPr>
      <w:r w:rsidRPr="004460D2">
        <w:rPr>
          <w:rFonts w:ascii="Times New Roman" w:eastAsia="Calibri" w:hAnsi="Times New Roman" w:cs="Times New Roman"/>
          <w:sz w:val="28"/>
          <w:szCs w:val="28"/>
          <w:shd w:val="clear" w:color="auto" w:fill="FFFFFF"/>
        </w:rPr>
        <w:t>5.1. Заявитель может обратиться с жалобой в том числе в следующих случаях:</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1) </w:t>
      </w:r>
      <w:bookmarkStart w:id="5" w:name="sub_1101011"/>
      <w:r w:rsidRPr="004460D2">
        <w:rPr>
          <w:rFonts w:ascii="Times New Roman" w:eastAsia="Calibri" w:hAnsi="Times New Roman" w:cs="Times New Roman"/>
          <w:sz w:val="28"/>
          <w:szCs w:val="28"/>
          <w:shd w:val="clear" w:color="auto" w:fill="FFFFFF"/>
        </w:rPr>
        <w:t>нарушение срока регистрации запроса заявителя о предоставлении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6" w:name="sub_1101021"/>
      <w:bookmarkEnd w:id="5"/>
      <w:r w:rsidRPr="004460D2">
        <w:rPr>
          <w:rFonts w:ascii="Times New Roman" w:eastAsia="Calibri" w:hAnsi="Times New Roman" w:cs="Times New Roman"/>
          <w:sz w:val="28"/>
          <w:szCs w:val="28"/>
          <w:shd w:val="clear" w:color="auto" w:fill="FFFFFF"/>
        </w:rPr>
        <w:t>2) нарушение срока предоставления муниципальной услуги;</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7" w:name="sub_1101031"/>
      <w:bookmarkEnd w:id="6"/>
      <w:r w:rsidRPr="004460D2">
        <w:rPr>
          <w:rFonts w:ascii="Times New Roman" w:eastAsia="Calibri" w:hAnsi="Times New Roman" w:cs="Times New Roman"/>
          <w:sz w:val="28"/>
          <w:szCs w:val="28"/>
          <w:shd w:val="clear" w:color="auto" w:fill="FFFFFF"/>
        </w:rPr>
        <w:t xml:space="preserve">3) требование у заявителя документов, не предусмотренных нормативными правовыми актами Российской Федерации, нормативными </w:t>
      </w:r>
      <w:r w:rsidRPr="004460D2">
        <w:rPr>
          <w:rFonts w:ascii="Times New Roman" w:eastAsia="Calibri" w:hAnsi="Times New Roman" w:cs="Times New Roman"/>
          <w:sz w:val="28"/>
          <w:szCs w:val="28"/>
          <w:shd w:val="clear" w:color="auto" w:fill="FFFFFF"/>
        </w:rPr>
        <w:lastRenderedPageBreak/>
        <w:t>правовыми актами субъектов Российской Федерации, муниципальными правовыми актами для предоставления муниципальной услуги;</w:t>
      </w:r>
    </w:p>
    <w:bookmarkEnd w:id="7"/>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4) </w:t>
      </w:r>
      <w:bookmarkStart w:id="8" w:name="sub_1101041"/>
      <w:r w:rsidRPr="004460D2">
        <w:rPr>
          <w:rFonts w:ascii="Times New Roman" w:eastAsia="Calibri" w:hAnsi="Times New Roman" w:cs="Times New Roman"/>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9" w:name="sub_1101051"/>
      <w:bookmarkEnd w:id="8"/>
      <w:r w:rsidRPr="004460D2">
        <w:rPr>
          <w:rFonts w:ascii="Times New Roman" w:eastAsia="Calibri" w:hAnsi="Times New Roman" w:cs="Times New Roman"/>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9"/>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6) </w:t>
      </w:r>
      <w:bookmarkStart w:id="10" w:name="sub_1101061"/>
      <w:r w:rsidRPr="004460D2">
        <w:rPr>
          <w:rFonts w:ascii="Times New Roman" w:eastAsia="Calibri" w:hAnsi="Times New Roman" w:cs="Times New Roman"/>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10"/>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7) </w:t>
      </w:r>
      <w:bookmarkStart w:id="11" w:name="sub_1101071"/>
      <w:r w:rsidRPr="004460D2">
        <w:rPr>
          <w:rFonts w:ascii="Times New Roman" w:eastAsia="Calibri" w:hAnsi="Times New Roman" w:cs="Times New Roman"/>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12" w:name="sub_110211"/>
      <w:bookmarkEnd w:id="11"/>
      <w:r w:rsidRPr="004460D2">
        <w:rPr>
          <w:rFonts w:ascii="Times New Roman" w:eastAsia="Calibri" w:hAnsi="Times New Roman" w:cs="Times New Roman"/>
          <w:sz w:val="28"/>
          <w:szCs w:val="28"/>
          <w:shd w:val="clear" w:color="auto" w:fill="FFFFFF"/>
        </w:rPr>
        <w:t xml:space="preserve">Жалоба подается в письменной форме на бумажном носителе, в электронной форме в администрацию </w:t>
      </w:r>
      <w:r w:rsidRPr="004460D2">
        <w:rPr>
          <w:rFonts w:ascii="Times New Roman" w:eastAsia="Calibri" w:hAnsi="Times New Roman" w:cs="Times New Roman"/>
          <w:sz w:val="28"/>
          <w:szCs w:val="28"/>
        </w:rPr>
        <w:t>Кореновского городского поселения Кореновского района</w:t>
      </w:r>
      <w:r w:rsidRPr="004460D2">
        <w:rPr>
          <w:rFonts w:ascii="Times New Roman" w:eastAsia="Calibri" w:hAnsi="Times New Roman" w:cs="Times New Roman"/>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12"/>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5.2. </w:t>
      </w:r>
      <w:bookmarkStart w:id="13" w:name="sub_110221"/>
      <w:r w:rsidRPr="004460D2">
        <w:rPr>
          <w:rFonts w:ascii="Times New Roman" w:eastAsia="Calibri" w:hAnsi="Times New Roman" w:cs="Times New Roman"/>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sidRPr="004460D2">
        <w:rPr>
          <w:rFonts w:ascii="Times New Roman" w:eastAsia="Calibri" w:hAnsi="Times New Roman" w:cs="Times New Roman"/>
          <w:sz w:val="28"/>
          <w:szCs w:val="28"/>
        </w:rPr>
        <w:t>Кореновского городского поселения Кореновского района</w:t>
      </w:r>
      <w:r w:rsidRPr="004460D2">
        <w:rPr>
          <w:rFonts w:ascii="Times New Roman" w:eastAsia="Calibri" w:hAnsi="Times New Roman" w:cs="Times New Roman"/>
          <w:sz w:val="28"/>
          <w:szCs w:val="28"/>
          <w:shd w:val="clear" w:color="auto" w:fill="FFFFFF"/>
        </w:rPr>
        <w:t>, а также может быть принята при личном приеме заявителя.</w:t>
      </w:r>
    </w:p>
    <w:bookmarkEnd w:id="13"/>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5.3. </w:t>
      </w:r>
      <w:bookmarkStart w:id="14" w:name="sub_110255"/>
      <w:r w:rsidRPr="004460D2">
        <w:rPr>
          <w:rFonts w:ascii="Times New Roman" w:eastAsia="Calibri" w:hAnsi="Times New Roman" w:cs="Times New Roman"/>
          <w:sz w:val="28"/>
          <w:szCs w:val="28"/>
          <w:shd w:val="clear" w:color="auto" w:fill="FFFFFF"/>
        </w:rPr>
        <w:t xml:space="preserve"> Жалоба должна содержать:</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15" w:name="sub_1102511"/>
      <w:bookmarkEnd w:id="14"/>
      <w:r w:rsidRPr="004460D2">
        <w:rPr>
          <w:rFonts w:ascii="Times New Roman" w:eastAsia="Calibri" w:hAnsi="Times New Roman" w:cs="Times New Roman"/>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15"/>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2) </w:t>
      </w:r>
      <w:bookmarkStart w:id="16" w:name="sub_1102521"/>
      <w:r w:rsidRPr="004460D2">
        <w:rPr>
          <w:rFonts w:ascii="Times New Roman" w:eastAsia="Calibri" w:hAnsi="Times New Roman" w:cs="Times New Roman"/>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17" w:name="sub_1102531"/>
      <w:bookmarkEnd w:id="16"/>
      <w:r w:rsidRPr="004460D2">
        <w:rPr>
          <w:rFonts w:ascii="Times New Roman" w:eastAsia="Calibri" w:hAnsi="Times New Roman" w:cs="Times New Roman"/>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18" w:name="sub_1102541"/>
      <w:bookmarkEnd w:id="17"/>
      <w:r w:rsidRPr="004460D2">
        <w:rPr>
          <w:rFonts w:ascii="Times New Roman" w:eastAsia="Calibri" w:hAnsi="Times New Roman" w:cs="Times New Roman"/>
          <w:sz w:val="28"/>
          <w:szCs w:val="28"/>
          <w:shd w:val="clear" w:color="auto" w:fill="FFFFFF"/>
        </w:rPr>
        <w:lastRenderedPageBreak/>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19" w:name="sub_110261"/>
      <w:bookmarkEnd w:id="18"/>
      <w:r w:rsidRPr="004460D2">
        <w:rPr>
          <w:rFonts w:ascii="Times New Roman" w:eastAsia="Calibri" w:hAnsi="Times New Roman" w:cs="Times New Roman"/>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19"/>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r w:rsidRPr="004460D2">
        <w:rPr>
          <w:rFonts w:ascii="Times New Roman" w:eastAsia="Calibri" w:hAnsi="Times New Roman" w:cs="Times New Roman"/>
          <w:sz w:val="28"/>
          <w:szCs w:val="28"/>
          <w:shd w:val="clear" w:color="auto" w:fill="FFFFFF"/>
        </w:rPr>
        <w:t xml:space="preserve">5.4. </w:t>
      </w:r>
      <w:bookmarkStart w:id="20" w:name="sub_110273"/>
      <w:r w:rsidRPr="004460D2">
        <w:rPr>
          <w:rFonts w:ascii="Times New Roman" w:eastAsia="Calibri" w:hAnsi="Times New Roman" w:cs="Times New Roman"/>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D529D2" w:rsidRPr="004460D2" w:rsidRDefault="00D529D2" w:rsidP="004460D2">
      <w:pPr>
        <w:spacing w:after="0" w:line="240" w:lineRule="auto"/>
        <w:ind w:firstLine="851"/>
        <w:jc w:val="both"/>
        <w:rPr>
          <w:rFonts w:ascii="Times New Roman" w:eastAsia="Calibri" w:hAnsi="Times New Roman" w:cs="Times New Roman"/>
          <w:sz w:val="28"/>
          <w:szCs w:val="28"/>
          <w:shd w:val="clear" w:color="auto" w:fill="FFFFFF"/>
        </w:rPr>
      </w:pPr>
      <w:bookmarkStart w:id="21" w:name="sub_1102711"/>
      <w:bookmarkEnd w:id="20"/>
      <w:r w:rsidRPr="004460D2">
        <w:rPr>
          <w:rFonts w:ascii="Times New Roman" w:eastAsia="Calibri" w:hAnsi="Times New Roman" w:cs="Times New Roman"/>
          <w:sz w:val="28"/>
          <w:szCs w:val="28"/>
          <w:shd w:val="clear" w:color="auto" w:fill="FFFFFF"/>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D529D2" w:rsidRPr="004460D2" w:rsidRDefault="00D529D2" w:rsidP="004460D2">
      <w:pPr>
        <w:spacing w:after="0" w:line="240" w:lineRule="auto"/>
        <w:ind w:firstLine="851"/>
        <w:jc w:val="both"/>
        <w:rPr>
          <w:rFonts w:ascii="Times New Roman" w:eastAsia="Times New Roman" w:hAnsi="Times New Roman" w:cs="Times New Roman"/>
          <w:sz w:val="28"/>
          <w:szCs w:val="28"/>
          <w:shd w:val="clear" w:color="auto" w:fill="FFFFFF"/>
        </w:rPr>
      </w:pPr>
      <w:bookmarkStart w:id="22" w:name="sub_1102721"/>
      <w:bookmarkEnd w:id="21"/>
      <w:r w:rsidRPr="004460D2">
        <w:rPr>
          <w:rFonts w:ascii="Times New Roman" w:eastAsia="Calibri" w:hAnsi="Times New Roman" w:cs="Times New Roman"/>
          <w:sz w:val="28"/>
          <w:szCs w:val="28"/>
          <w:shd w:val="clear" w:color="auto" w:fill="FFFFFF"/>
        </w:rPr>
        <w:t>2) отказывает в удовлетворении жалобы.</w:t>
      </w:r>
    </w:p>
    <w:bookmarkEnd w:id="22"/>
    <w:p w:rsidR="00D529D2" w:rsidRPr="004460D2" w:rsidRDefault="00D529D2" w:rsidP="004460D2">
      <w:pPr>
        <w:spacing w:after="0" w:line="240" w:lineRule="auto"/>
        <w:ind w:firstLine="851"/>
        <w:jc w:val="both"/>
        <w:rPr>
          <w:rFonts w:ascii="Times New Roman" w:eastAsia="Calibri" w:hAnsi="Times New Roman" w:cs="Times New Roman"/>
          <w:color w:val="000000"/>
          <w:sz w:val="28"/>
          <w:szCs w:val="28"/>
          <w:shd w:val="clear" w:color="auto" w:fill="FFFFFF"/>
        </w:rPr>
      </w:pPr>
      <w:r w:rsidRPr="004460D2">
        <w:rPr>
          <w:rFonts w:ascii="Times New Roman" w:eastAsia="Times New Roman" w:hAnsi="Times New Roman" w:cs="Times New Roman"/>
          <w:sz w:val="28"/>
          <w:szCs w:val="28"/>
          <w:shd w:val="clear" w:color="auto" w:fill="FFFFFF"/>
        </w:rPr>
        <w:t xml:space="preserve"> </w:t>
      </w:r>
      <w:bookmarkStart w:id="23" w:name="sub_110281"/>
      <w:r w:rsidRPr="004460D2">
        <w:rPr>
          <w:rFonts w:ascii="Times New Roman" w:eastAsia="Calibri" w:hAnsi="Times New Roman" w:cs="Times New Roman"/>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23"/>
    <w:p w:rsidR="00D529D2" w:rsidRPr="004460D2" w:rsidRDefault="00D529D2" w:rsidP="004460D2">
      <w:pPr>
        <w:spacing w:after="0" w:line="240" w:lineRule="auto"/>
        <w:ind w:firstLine="851"/>
        <w:jc w:val="both"/>
        <w:rPr>
          <w:rFonts w:ascii="Times New Roman" w:eastAsia="Times New Roman" w:hAnsi="Times New Roman" w:cs="Times New Roman"/>
          <w:sz w:val="28"/>
          <w:szCs w:val="28"/>
          <w:lang w:eastAsia="ar-SA"/>
        </w:rPr>
      </w:pPr>
      <w:r w:rsidRPr="004460D2">
        <w:rPr>
          <w:rFonts w:ascii="Times New Roman" w:eastAsia="Calibri" w:hAnsi="Times New Roman" w:cs="Times New Roman"/>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D529D2" w:rsidRPr="004460D2" w:rsidRDefault="00D529D2"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p>
    <w:p w:rsidR="000B28BC" w:rsidRPr="004460D2" w:rsidRDefault="000B28BC"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p>
    <w:p w:rsidR="00D529D2" w:rsidRPr="004460D2" w:rsidRDefault="00D529D2"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460D2">
        <w:rPr>
          <w:rFonts w:ascii="Times New Roman" w:eastAsia="Times New Roman" w:hAnsi="Times New Roman" w:cs="Times New Roman"/>
          <w:kern w:val="2"/>
          <w:sz w:val="28"/>
          <w:szCs w:val="28"/>
          <w:lang w:eastAsia="ar-SA"/>
        </w:rPr>
        <w:t>Начальник отдела архитектуры,</w:t>
      </w:r>
    </w:p>
    <w:p w:rsidR="00D529D2" w:rsidRPr="004460D2" w:rsidRDefault="00D529D2"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460D2">
        <w:rPr>
          <w:rFonts w:ascii="Times New Roman" w:eastAsia="Times New Roman" w:hAnsi="Times New Roman" w:cs="Times New Roman"/>
          <w:kern w:val="2"/>
          <w:sz w:val="28"/>
          <w:szCs w:val="28"/>
          <w:lang w:eastAsia="ar-SA"/>
        </w:rPr>
        <w:t>градостроительства, имущественных</w:t>
      </w:r>
    </w:p>
    <w:p w:rsidR="00D454B3" w:rsidRDefault="000B28BC"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r w:rsidRPr="004460D2">
        <w:rPr>
          <w:rFonts w:ascii="Times New Roman" w:eastAsia="Times New Roman" w:hAnsi="Times New Roman" w:cs="Times New Roman"/>
          <w:kern w:val="2"/>
          <w:sz w:val="28"/>
          <w:szCs w:val="28"/>
          <w:lang w:eastAsia="ar-SA"/>
        </w:rPr>
        <w:t xml:space="preserve">и земельных отношений </w:t>
      </w:r>
    </w:p>
    <w:p w:rsidR="00D454B3" w:rsidRDefault="00D454B3"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администрации Кореновского</w:t>
      </w:r>
    </w:p>
    <w:p w:rsidR="00D529D2" w:rsidRPr="004460D2" w:rsidRDefault="00D454B3" w:rsidP="004460D2">
      <w:pPr>
        <w:suppressAutoHyphens/>
        <w:autoSpaceDE w:val="0"/>
        <w:spacing w:after="0" w:line="240" w:lineRule="auto"/>
        <w:jc w:val="both"/>
        <w:rPr>
          <w:rFonts w:ascii="Times New Roman" w:eastAsia="Times New Roman" w:hAnsi="Times New Roman" w:cs="Times New Roman"/>
          <w:kern w:val="2"/>
          <w:sz w:val="28"/>
          <w:szCs w:val="28"/>
          <w:lang w:eastAsia="ar-SA"/>
        </w:rPr>
      </w:pPr>
      <w:r>
        <w:rPr>
          <w:rFonts w:ascii="Times New Roman" w:eastAsia="Times New Roman" w:hAnsi="Times New Roman" w:cs="Times New Roman"/>
          <w:kern w:val="2"/>
          <w:sz w:val="28"/>
          <w:szCs w:val="28"/>
          <w:lang w:eastAsia="ar-SA"/>
        </w:rPr>
        <w:t xml:space="preserve">городского поселения </w:t>
      </w:r>
      <w:r w:rsidR="000B28BC" w:rsidRPr="004460D2">
        <w:rPr>
          <w:rFonts w:ascii="Times New Roman" w:eastAsia="Times New Roman" w:hAnsi="Times New Roman" w:cs="Times New Roman"/>
          <w:kern w:val="2"/>
          <w:sz w:val="28"/>
          <w:szCs w:val="28"/>
          <w:lang w:eastAsia="ar-SA"/>
        </w:rPr>
        <w:t xml:space="preserve"> </w:t>
      </w:r>
      <w:r w:rsidR="00D529D2" w:rsidRPr="004460D2">
        <w:rPr>
          <w:rFonts w:ascii="Times New Roman" w:eastAsia="Times New Roman" w:hAnsi="Times New Roman" w:cs="Times New Roman"/>
          <w:kern w:val="2"/>
          <w:sz w:val="28"/>
          <w:szCs w:val="28"/>
          <w:lang w:eastAsia="ar-SA"/>
        </w:rPr>
        <w:t xml:space="preserve">                                                                     </w:t>
      </w:r>
      <w:r>
        <w:rPr>
          <w:rFonts w:ascii="Times New Roman" w:eastAsia="Times New Roman" w:hAnsi="Times New Roman" w:cs="Times New Roman"/>
          <w:kern w:val="2"/>
          <w:sz w:val="28"/>
          <w:szCs w:val="28"/>
          <w:lang w:eastAsia="ar-SA"/>
        </w:rPr>
        <w:t xml:space="preserve">   </w:t>
      </w:r>
      <w:r w:rsidR="00D529D2" w:rsidRPr="004460D2">
        <w:rPr>
          <w:rFonts w:ascii="Times New Roman" w:eastAsia="Times New Roman" w:hAnsi="Times New Roman" w:cs="Times New Roman"/>
          <w:kern w:val="2"/>
          <w:sz w:val="28"/>
          <w:szCs w:val="28"/>
          <w:lang w:eastAsia="ar-SA"/>
        </w:rPr>
        <w:t xml:space="preserve">       </w:t>
      </w:r>
      <w:proofErr w:type="spellStart"/>
      <w:r w:rsidR="00D529D2" w:rsidRPr="004460D2">
        <w:rPr>
          <w:rFonts w:ascii="Times New Roman" w:eastAsia="Times New Roman" w:hAnsi="Times New Roman" w:cs="Times New Roman"/>
          <w:kern w:val="2"/>
          <w:sz w:val="28"/>
          <w:szCs w:val="28"/>
          <w:lang w:eastAsia="ar-SA"/>
        </w:rPr>
        <w:t>Ю.Н.Лила</w:t>
      </w:r>
      <w:proofErr w:type="spellEnd"/>
    </w:p>
    <w:p w:rsidR="00D529D2" w:rsidRPr="004460D2" w:rsidRDefault="00D529D2"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29D2" w:rsidRPr="004460D2" w:rsidRDefault="00D529D2"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B28BC" w:rsidRPr="004460D2" w:rsidRDefault="000B28BC"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B28BC" w:rsidRPr="004460D2" w:rsidRDefault="000B28BC"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B28BC" w:rsidRPr="004460D2" w:rsidRDefault="000B28BC"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B28BC" w:rsidRPr="004460D2" w:rsidRDefault="000B28BC"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0B28BC" w:rsidRPr="004460D2" w:rsidRDefault="000B28BC"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29D2" w:rsidRPr="004460D2" w:rsidRDefault="00D529D2" w:rsidP="004460D2">
      <w:pPr>
        <w:widowControl w:val="0"/>
        <w:autoSpaceDE w:val="0"/>
        <w:autoSpaceDN w:val="0"/>
        <w:adjustRightInd w:val="0"/>
        <w:spacing w:after="0" w:line="240" w:lineRule="auto"/>
        <w:ind w:firstLine="3969"/>
        <w:outlineLvl w:val="1"/>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ПРИЛОЖЕНИЕ № 1</w:t>
      </w:r>
    </w:p>
    <w:p w:rsidR="00D529D2" w:rsidRPr="004460D2" w:rsidRDefault="00D529D2" w:rsidP="004460D2">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ab/>
        <w:t>к административному регламенту</w:t>
      </w:r>
    </w:p>
    <w:p w:rsidR="00D529D2" w:rsidRPr="004460D2" w:rsidRDefault="00D529D2" w:rsidP="004460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администрации Кореновского городского поселения Кореновского района по предоставлению муниципальной услуги «Выдача разрешений на </w:t>
      </w:r>
      <w:r w:rsidR="000B28BC"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0B28BC"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объектов капитального строительства»</w:t>
      </w:r>
    </w:p>
    <w:p w:rsidR="00D529D2" w:rsidRDefault="00D529D2"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5396"/>
      </w:tblGrid>
      <w:tr w:rsidR="00D529D2" w:rsidRPr="004460D2" w:rsidTr="00864212">
        <w:tc>
          <w:tcPr>
            <w:tcW w:w="4242" w:type="dxa"/>
          </w:tcPr>
          <w:p w:rsidR="00D529D2" w:rsidRPr="004460D2" w:rsidRDefault="00D529D2" w:rsidP="004460D2">
            <w:pPr>
              <w:widowControl w:val="0"/>
              <w:autoSpaceDE w:val="0"/>
              <w:autoSpaceDN w:val="0"/>
              <w:adjustRightInd w:val="0"/>
              <w:jc w:val="both"/>
              <w:rPr>
                <w:rFonts w:ascii="Times New Roman" w:hAnsi="Times New Roman"/>
                <w:sz w:val="28"/>
                <w:szCs w:val="28"/>
              </w:rPr>
            </w:pPr>
          </w:p>
        </w:tc>
        <w:tc>
          <w:tcPr>
            <w:tcW w:w="5396" w:type="dxa"/>
          </w:tcPr>
          <w:p w:rsidR="00D529D2" w:rsidRPr="004460D2" w:rsidRDefault="00D529D2" w:rsidP="004460D2">
            <w:pPr>
              <w:widowControl w:val="0"/>
              <w:autoSpaceDE w:val="0"/>
              <w:autoSpaceDN w:val="0"/>
              <w:adjustRightInd w:val="0"/>
              <w:jc w:val="both"/>
              <w:rPr>
                <w:rFonts w:ascii="Times New Roman" w:hAnsi="Times New Roman"/>
                <w:sz w:val="28"/>
                <w:szCs w:val="28"/>
              </w:rPr>
            </w:pPr>
            <w:r w:rsidRPr="004460D2">
              <w:rPr>
                <w:rFonts w:ascii="Times New Roman" w:hAnsi="Times New Roman"/>
                <w:sz w:val="28"/>
                <w:szCs w:val="28"/>
              </w:rPr>
              <w:t xml:space="preserve">Главе </w:t>
            </w:r>
          </w:p>
          <w:p w:rsidR="002F4006" w:rsidRPr="004460D2" w:rsidRDefault="002F4006" w:rsidP="004460D2">
            <w:pPr>
              <w:widowControl w:val="0"/>
              <w:autoSpaceDE w:val="0"/>
              <w:autoSpaceDN w:val="0"/>
              <w:adjustRightInd w:val="0"/>
              <w:jc w:val="both"/>
              <w:rPr>
                <w:rFonts w:ascii="Times New Roman" w:hAnsi="Times New Roman"/>
                <w:sz w:val="28"/>
                <w:szCs w:val="28"/>
              </w:rPr>
            </w:pPr>
            <w:r w:rsidRPr="004460D2">
              <w:rPr>
                <w:rFonts w:ascii="Times New Roman" w:hAnsi="Times New Roman"/>
                <w:sz w:val="28"/>
                <w:szCs w:val="28"/>
              </w:rPr>
              <w:t>Кореновского городского поселения</w:t>
            </w:r>
          </w:p>
          <w:p w:rsidR="002F4006" w:rsidRPr="004460D2" w:rsidRDefault="002F4006" w:rsidP="004460D2">
            <w:pPr>
              <w:widowControl w:val="0"/>
              <w:autoSpaceDE w:val="0"/>
              <w:autoSpaceDN w:val="0"/>
              <w:adjustRightInd w:val="0"/>
              <w:jc w:val="both"/>
              <w:rPr>
                <w:rFonts w:ascii="Times New Roman" w:hAnsi="Times New Roman"/>
                <w:sz w:val="28"/>
                <w:szCs w:val="28"/>
              </w:rPr>
            </w:pPr>
            <w:r w:rsidRPr="004460D2">
              <w:rPr>
                <w:rFonts w:ascii="Times New Roman" w:hAnsi="Times New Roman"/>
                <w:sz w:val="28"/>
                <w:szCs w:val="28"/>
              </w:rPr>
              <w:t>Кореновского района</w:t>
            </w:r>
          </w:p>
          <w:p w:rsidR="00D529D2" w:rsidRPr="004460D2" w:rsidRDefault="005C5AC8" w:rsidP="004460D2">
            <w:pPr>
              <w:widowControl w:val="0"/>
              <w:autoSpaceDE w:val="0"/>
              <w:autoSpaceDN w:val="0"/>
              <w:adjustRightInd w:val="0"/>
              <w:jc w:val="both"/>
              <w:rPr>
                <w:rFonts w:ascii="Times New Roman" w:hAnsi="Times New Roman"/>
                <w:sz w:val="28"/>
                <w:szCs w:val="28"/>
              </w:rPr>
            </w:pPr>
            <w:proofErr w:type="spellStart"/>
            <w:r w:rsidRPr="004460D2">
              <w:rPr>
                <w:rFonts w:ascii="Times New Roman" w:hAnsi="Times New Roman"/>
                <w:sz w:val="28"/>
                <w:szCs w:val="28"/>
              </w:rPr>
              <w:t>Е.Н.Пергун</w:t>
            </w:r>
            <w:proofErr w:type="spellEnd"/>
          </w:p>
        </w:tc>
      </w:tr>
      <w:tr w:rsidR="00D529D2" w:rsidRPr="004460D2" w:rsidTr="00864212">
        <w:tc>
          <w:tcPr>
            <w:tcW w:w="4242" w:type="dxa"/>
          </w:tcPr>
          <w:p w:rsidR="00D529D2" w:rsidRPr="004460D2" w:rsidRDefault="00D529D2" w:rsidP="004460D2">
            <w:pPr>
              <w:widowControl w:val="0"/>
              <w:autoSpaceDE w:val="0"/>
              <w:autoSpaceDN w:val="0"/>
              <w:adjustRightInd w:val="0"/>
              <w:jc w:val="both"/>
              <w:rPr>
                <w:rFonts w:ascii="Times New Roman" w:hAnsi="Times New Roman"/>
                <w:sz w:val="28"/>
                <w:szCs w:val="28"/>
              </w:rPr>
            </w:pPr>
          </w:p>
        </w:tc>
        <w:tc>
          <w:tcPr>
            <w:tcW w:w="5396" w:type="dxa"/>
          </w:tcPr>
          <w:p w:rsidR="00D529D2" w:rsidRPr="004460D2" w:rsidRDefault="00D529D2" w:rsidP="004460D2">
            <w:pPr>
              <w:rPr>
                <w:rFonts w:ascii="Times New Roman" w:hAnsi="Times New Roman"/>
                <w:sz w:val="28"/>
                <w:szCs w:val="28"/>
              </w:rPr>
            </w:pPr>
            <w:r w:rsidRPr="004460D2">
              <w:rPr>
                <w:rFonts w:ascii="Times New Roman" w:hAnsi="Times New Roman"/>
                <w:sz w:val="28"/>
                <w:szCs w:val="28"/>
              </w:rPr>
              <w:t>от ________________________________</w:t>
            </w:r>
            <w:r w:rsidR="002F4006" w:rsidRPr="004460D2">
              <w:rPr>
                <w:rFonts w:ascii="Times New Roman" w:hAnsi="Times New Roman"/>
                <w:sz w:val="28"/>
                <w:szCs w:val="28"/>
              </w:rPr>
              <w:t>__</w:t>
            </w:r>
            <w:r w:rsidRPr="004460D2">
              <w:rPr>
                <w:rFonts w:ascii="Times New Roman" w:hAnsi="Times New Roman"/>
                <w:sz w:val="28"/>
                <w:szCs w:val="28"/>
              </w:rPr>
              <w:t xml:space="preserve"> </w:t>
            </w:r>
          </w:p>
          <w:p w:rsidR="002F4006" w:rsidRPr="004460D2" w:rsidRDefault="002F4006" w:rsidP="004460D2">
            <w:pPr>
              <w:rPr>
                <w:rFonts w:ascii="Times New Roman" w:hAnsi="Times New Roman"/>
                <w:sz w:val="28"/>
                <w:szCs w:val="28"/>
              </w:rPr>
            </w:pPr>
            <w:r w:rsidRPr="004460D2">
              <w:rPr>
                <w:rFonts w:ascii="Times New Roman" w:hAnsi="Times New Roman"/>
                <w:sz w:val="28"/>
                <w:szCs w:val="28"/>
              </w:rPr>
              <w:t>____________________________________</w:t>
            </w:r>
          </w:p>
          <w:p w:rsidR="002F4006" w:rsidRPr="004460D2" w:rsidRDefault="002F4006" w:rsidP="004460D2">
            <w:pPr>
              <w:rPr>
                <w:rFonts w:ascii="Times New Roman" w:hAnsi="Times New Roman"/>
                <w:sz w:val="28"/>
                <w:szCs w:val="28"/>
              </w:rPr>
            </w:pPr>
            <w:r w:rsidRPr="004460D2">
              <w:rPr>
                <w:rFonts w:ascii="Times New Roman" w:hAnsi="Times New Roman"/>
                <w:sz w:val="28"/>
                <w:szCs w:val="28"/>
              </w:rPr>
              <w:t>____________________________________</w:t>
            </w:r>
          </w:p>
          <w:p w:rsidR="00D529D2" w:rsidRPr="004460D2" w:rsidRDefault="00D529D2" w:rsidP="004460D2">
            <w:pPr>
              <w:rPr>
                <w:rFonts w:ascii="Times New Roman" w:hAnsi="Times New Roman"/>
                <w:sz w:val="28"/>
                <w:szCs w:val="28"/>
              </w:rPr>
            </w:pPr>
            <w:r w:rsidRPr="004460D2">
              <w:rPr>
                <w:rFonts w:ascii="Times New Roman" w:hAnsi="Times New Roman"/>
                <w:sz w:val="28"/>
                <w:szCs w:val="28"/>
              </w:rPr>
              <w:t>(</w:t>
            </w:r>
            <w:r w:rsidR="002F4006" w:rsidRPr="004460D2">
              <w:rPr>
                <w:rFonts w:ascii="Times New Roman" w:hAnsi="Times New Roman"/>
                <w:sz w:val="28"/>
                <w:szCs w:val="28"/>
              </w:rPr>
              <w:t xml:space="preserve">наименование застройщика; </w:t>
            </w:r>
            <w:r w:rsidR="005C5AC8" w:rsidRPr="004460D2">
              <w:rPr>
                <w:rFonts w:ascii="Times New Roman" w:hAnsi="Times New Roman"/>
                <w:sz w:val="28"/>
                <w:szCs w:val="28"/>
              </w:rPr>
              <w:t>Ф.И.О. физического лица</w:t>
            </w:r>
            <w:r w:rsidRPr="004460D2">
              <w:rPr>
                <w:rFonts w:ascii="Times New Roman" w:hAnsi="Times New Roman"/>
                <w:sz w:val="28"/>
                <w:szCs w:val="28"/>
              </w:rPr>
              <w:t xml:space="preserve"> полностью)</w:t>
            </w:r>
          </w:p>
          <w:p w:rsidR="00D529D2" w:rsidRPr="004460D2" w:rsidRDefault="00D529D2" w:rsidP="004460D2">
            <w:pPr>
              <w:rPr>
                <w:rFonts w:ascii="Times New Roman" w:hAnsi="Times New Roman"/>
                <w:sz w:val="28"/>
                <w:szCs w:val="28"/>
              </w:rPr>
            </w:pPr>
            <w:r w:rsidRPr="004460D2">
              <w:rPr>
                <w:rFonts w:ascii="Times New Roman" w:hAnsi="Times New Roman"/>
                <w:sz w:val="28"/>
                <w:szCs w:val="28"/>
              </w:rPr>
              <w:t xml:space="preserve">Адрес </w:t>
            </w:r>
            <w:proofErr w:type="gramStart"/>
            <w:r w:rsidRPr="004460D2">
              <w:rPr>
                <w:rFonts w:ascii="Times New Roman" w:hAnsi="Times New Roman"/>
                <w:sz w:val="28"/>
                <w:szCs w:val="28"/>
              </w:rPr>
              <w:t>проживания:_</w:t>
            </w:r>
            <w:proofErr w:type="gramEnd"/>
            <w:r w:rsidRPr="004460D2">
              <w:rPr>
                <w:rFonts w:ascii="Times New Roman" w:hAnsi="Times New Roman"/>
                <w:sz w:val="28"/>
                <w:szCs w:val="28"/>
              </w:rPr>
              <w:t>___________________</w:t>
            </w:r>
          </w:p>
          <w:p w:rsidR="00D529D2" w:rsidRPr="004460D2" w:rsidRDefault="00D529D2" w:rsidP="004460D2">
            <w:pPr>
              <w:rPr>
                <w:rFonts w:ascii="Times New Roman" w:hAnsi="Times New Roman"/>
                <w:sz w:val="28"/>
                <w:szCs w:val="28"/>
              </w:rPr>
            </w:pPr>
            <w:r w:rsidRPr="004460D2">
              <w:rPr>
                <w:rFonts w:ascii="Times New Roman" w:hAnsi="Times New Roman"/>
                <w:sz w:val="28"/>
                <w:szCs w:val="28"/>
              </w:rPr>
              <w:t>_____________________________________</w:t>
            </w:r>
          </w:p>
          <w:p w:rsidR="00D529D2" w:rsidRPr="00864212" w:rsidRDefault="002F4006" w:rsidP="004460D2">
            <w:pPr>
              <w:rPr>
                <w:rFonts w:ascii="Times New Roman" w:hAnsi="Times New Roman"/>
                <w:sz w:val="24"/>
                <w:szCs w:val="24"/>
              </w:rPr>
            </w:pPr>
            <w:r w:rsidRPr="00864212">
              <w:rPr>
                <w:rFonts w:ascii="Times New Roman" w:hAnsi="Times New Roman"/>
                <w:sz w:val="24"/>
                <w:szCs w:val="24"/>
              </w:rPr>
              <w:t xml:space="preserve">                              почтовый адрес, телефон</w:t>
            </w:r>
          </w:p>
        </w:tc>
      </w:tr>
    </w:tbl>
    <w:p w:rsidR="00D529D2" w:rsidRPr="004460D2" w:rsidRDefault="00D529D2" w:rsidP="004460D2">
      <w:pPr>
        <w:widowControl w:val="0"/>
        <w:autoSpaceDE w:val="0"/>
        <w:autoSpaceDN w:val="0"/>
        <w:adjustRightInd w:val="0"/>
        <w:spacing w:after="0" w:line="240" w:lineRule="auto"/>
        <w:jc w:val="both"/>
        <w:rPr>
          <w:rFonts w:ascii="Times New Roman" w:eastAsia="Calibri" w:hAnsi="Times New Roman" w:cs="Times New Roman"/>
          <w:sz w:val="28"/>
          <w:szCs w:val="28"/>
        </w:rPr>
      </w:pPr>
    </w:p>
    <w:p w:rsidR="00D529D2" w:rsidRPr="004460D2" w:rsidRDefault="00D529D2" w:rsidP="004460D2">
      <w:pPr>
        <w:spacing w:after="0" w:line="240" w:lineRule="auto"/>
        <w:jc w:val="center"/>
        <w:rPr>
          <w:rFonts w:ascii="Times New Roman" w:eastAsia="Calibri" w:hAnsi="Times New Roman" w:cs="Times New Roman"/>
          <w:b/>
          <w:sz w:val="28"/>
          <w:szCs w:val="28"/>
        </w:rPr>
      </w:pPr>
      <w:bookmarkStart w:id="24" w:name="Par446"/>
      <w:bookmarkEnd w:id="24"/>
      <w:r w:rsidRPr="004460D2">
        <w:rPr>
          <w:rFonts w:ascii="Times New Roman" w:eastAsia="Calibri" w:hAnsi="Times New Roman" w:cs="Times New Roman"/>
          <w:b/>
          <w:sz w:val="28"/>
          <w:szCs w:val="28"/>
        </w:rPr>
        <w:t>ЗАЯВЛЕНИЕ</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b/>
          <w:sz w:val="28"/>
          <w:szCs w:val="28"/>
        </w:rPr>
        <w:tab/>
      </w:r>
      <w:r w:rsidRPr="004460D2">
        <w:rPr>
          <w:rFonts w:ascii="Times New Roman" w:eastAsia="Calibri" w:hAnsi="Times New Roman" w:cs="Times New Roman"/>
          <w:sz w:val="28"/>
          <w:szCs w:val="28"/>
        </w:rPr>
        <w:t xml:space="preserve">Прошу выдать разрешение на </w:t>
      </w:r>
      <w:r w:rsidR="000B28BC" w:rsidRPr="004460D2">
        <w:rPr>
          <w:rFonts w:ascii="Times New Roman" w:eastAsia="Calibri" w:hAnsi="Times New Roman" w:cs="Times New Roman"/>
          <w:sz w:val="28"/>
          <w:szCs w:val="28"/>
        </w:rPr>
        <w:t>строительство</w:t>
      </w:r>
      <w:r w:rsidR="002F4006" w:rsidRPr="004460D2">
        <w:rPr>
          <w:rFonts w:ascii="Times New Roman" w:eastAsia="Calibri" w:hAnsi="Times New Roman" w:cs="Times New Roman"/>
          <w:sz w:val="28"/>
          <w:szCs w:val="28"/>
        </w:rPr>
        <w:t xml:space="preserve"> (реконструкцию) объекта капитального строительства</w:t>
      </w:r>
      <w:r w:rsidR="000B28BC"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__________________</w:t>
      </w:r>
      <w:r w:rsidR="000B28BC" w:rsidRPr="004460D2">
        <w:rPr>
          <w:rFonts w:ascii="Times New Roman" w:eastAsia="Calibri" w:hAnsi="Times New Roman" w:cs="Times New Roman"/>
          <w:b/>
          <w:sz w:val="28"/>
          <w:szCs w:val="28"/>
        </w:rPr>
        <w:t>______</w:t>
      </w:r>
      <w:r w:rsidR="002F4006" w:rsidRPr="004460D2">
        <w:rPr>
          <w:rFonts w:ascii="Times New Roman" w:eastAsia="Calibri" w:hAnsi="Times New Roman" w:cs="Times New Roman"/>
          <w:b/>
          <w:sz w:val="28"/>
          <w:szCs w:val="28"/>
        </w:rPr>
        <w:t>___________________</w:t>
      </w:r>
      <w:r w:rsidRPr="004460D2">
        <w:rPr>
          <w:rFonts w:ascii="Times New Roman" w:eastAsia="Calibri" w:hAnsi="Times New Roman" w:cs="Times New Roman"/>
          <w:sz w:val="28"/>
          <w:szCs w:val="28"/>
        </w:rPr>
        <w:t xml:space="preserve"> </w:t>
      </w:r>
    </w:p>
    <w:p w:rsidR="00D529D2" w:rsidRPr="00864212" w:rsidRDefault="00864212" w:rsidP="004460D2">
      <w:pPr>
        <w:spacing w:after="0" w:line="240" w:lineRule="auto"/>
        <w:jc w:val="center"/>
        <w:rPr>
          <w:rFonts w:ascii="Times New Roman" w:eastAsia="Calibri" w:hAnsi="Times New Roman" w:cs="Times New Roman"/>
          <w:sz w:val="24"/>
          <w:szCs w:val="24"/>
        </w:rPr>
      </w:pPr>
      <w:r w:rsidRPr="00864212">
        <w:rPr>
          <w:rFonts w:ascii="Times New Roman" w:eastAsia="Calibri" w:hAnsi="Times New Roman" w:cs="Times New Roman"/>
          <w:sz w:val="24"/>
          <w:szCs w:val="24"/>
        </w:rPr>
        <w:t xml:space="preserve"> </w:t>
      </w:r>
      <w:r w:rsidR="00D529D2" w:rsidRPr="00864212">
        <w:rPr>
          <w:rFonts w:ascii="Times New Roman" w:eastAsia="Calibri" w:hAnsi="Times New Roman" w:cs="Times New Roman"/>
          <w:sz w:val="24"/>
          <w:szCs w:val="24"/>
        </w:rPr>
        <w:t>(наименование объекта)</w:t>
      </w:r>
    </w:p>
    <w:p w:rsidR="00D529D2" w:rsidRPr="004460D2" w:rsidRDefault="00D529D2" w:rsidP="004460D2">
      <w:pPr>
        <w:spacing w:after="0" w:line="240" w:lineRule="auto"/>
        <w:rPr>
          <w:rFonts w:ascii="Times New Roman" w:eastAsia="Calibri" w:hAnsi="Times New Roman" w:cs="Times New Roman"/>
          <w:sz w:val="28"/>
          <w:szCs w:val="28"/>
        </w:rPr>
      </w:pPr>
      <w:r w:rsidRPr="004460D2">
        <w:rPr>
          <w:rFonts w:ascii="Times New Roman" w:eastAsia="Calibri" w:hAnsi="Times New Roman" w:cs="Times New Roman"/>
          <w:sz w:val="28"/>
          <w:szCs w:val="28"/>
        </w:rPr>
        <w:t>на земельном участке по адресу: ________________________________________</w:t>
      </w:r>
      <w:r w:rsidRPr="004460D2">
        <w:rPr>
          <w:rFonts w:ascii="Times New Roman" w:eastAsia="Calibri" w:hAnsi="Times New Roman" w:cs="Times New Roman"/>
          <w:sz w:val="28"/>
          <w:szCs w:val="28"/>
        </w:rPr>
        <w:br/>
        <w:t>____________________________________________________________________</w:t>
      </w:r>
    </w:p>
    <w:p w:rsidR="00D529D2" w:rsidRPr="00864212" w:rsidRDefault="00D529D2" w:rsidP="004460D2">
      <w:pPr>
        <w:spacing w:after="0" w:line="240" w:lineRule="auto"/>
        <w:jc w:val="center"/>
        <w:rPr>
          <w:rFonts w:ascii="Times New Roman" w:eastAsia="Calibri" w:hAnsi="Times New Roman" w:cs="Times New Roman"/>
          <w:sz w:val="24"/>
          <w:szCs w:val="24"/>
        </w:rPr>
      </w:pPr>
      <w:r w:rsidRPr="00864212">
        <w:rPr>
          <w:rFonts w:ascii="Times New Roman" w:eastAsia="Calibri" w:hAnsi="Times New Roman" w:cs="Times New Roman"/>
          <w:sz w:val="24"/>
          <w:szCs w:val="24"/>
        </w:rPr>
        <w:t>(район, населенный пункт, улица (переулок), номер)</w:t>
      </w:r>
    </w:p>
    <w:p w:rsidR="002F4006" w:rsidRPr="004460D2" w:rsidRDefault="005C5AC8" w:rsidP="004460D2">
      <w:pPr>
        <w:tabs>
          <w:tab w:val="left" w:pos="7335"/>
        </w:tabs>
        <w:spacing w:after="0" w:line="240" w:lineRule="auto"/>
        <w:rPr>
          <w:rFonts w:ascii="Times New Roman" w:eastAsia="Calibri" w:hAnsi="Times New Roman" w:cs="Times New Roman"/>
          <w:sz w:val="28"/>
          <w:szCs w:val="28"/>
        </w:rPr>
      </w:pPr>
      <w:r w:rsidRPr="004460D2">
        <w:rPr>
          <w:rFonts w:ascii="Times New Roman" w:eastAsia="Calibri" w:hAnsi="Times New Roman" w:cs="Times New Roman"/>
          <w:sz w:val="28"/>
          <w:szCs w:val="28"/>
        </w:rPr>
        <w:t>Кадастровый номер___________________________________________________</w:t>
      </w:r>
    </w:p>
    <w:p w:rsidR="005C5AC8" w:rsidRPr="004460D2" w:rsidRDefault="005C5AC8" w:rsidP="004460D2">
      <w:pPr>
        <w:tabs>
          <w:tab w:val="left" w:pos="7335"/>
        </w:tabs>
        <w:spacing w:after="0" w:line="240" w:lineRule="auto"/>
        <w:rPr>
          <w:rFonts w:ascii="Times New Roman" w:eastAsia="Calibri" w:hAnsi="Times New Roman" w:cs="Times New Roman"/>
          <w:sz w:val="28"/>
          <w:szCs w:val="28"/>
        </w:rPr>
      </w:pPr>
      <w:r w:rsidRPr="004460D2">
        <w:rPr>
          <w:rFonts w:ascii="Times New Roman" w:eastAsia="Calibri" w:hAnsi="Times New Roman" w:cs="Times New Roman"/>
          <w:sz w:val="28"/>
          <w:szCs w:val="28"/>
        </w:rPr>
        <w:t>При этом сообщаю:</w:t>
      </w:r>
    </w:p>
    <w:p w:rsidR="00D529D2" w:rsidRPr="004460D2" w:rsidRDefault="002F4006" w:rsidP="004460D2">
      <w:pPr>
        <w:tabs>
          <w:tab w:val="left" w:pos="7335"/>
        </w:tabs>
        <w:spacing w:after="0" w:line="240" w:lineRule="auto"/>
        <w:rPr>
          <w:rFonts w:ascii="Times New Roman" w:eastAsia="Calibri" w:hAnsi="Times New Roman" w:cs="Times New Roman"/>
          <w:sz w:val="28"/>
          <w:szCs w:val="28"/>
        </w:rPr>
      </w:pPr>
      <w:r w:rsidRPr="004460D2">
        <w:rPr>
          <w:rFonts w:ascii="Times New Roman" w:eastAsia="Calibri" w:hAnsi="Times New Roman" w:cs="Times New Roman"/>
          <w:sz w:val="28"/>
          <w:szCs w:val="28"/>
        </w:rPr>
        <w:t>Право пользования</w:t>
      </w:r>
      <w:r w:rsidR="005C5AC8" w:rsidRPr="004460D2">
        <w:rPr>
          <w:rFonts w:ascii="Times New Roman" w:eastAsia="Calibri" w:hAnsi="Times New Roman" w:cs="Times New Roman"/>
          <w:sz w:val="28"/>
          <w:szCs w:val="28"/>
        </w:rPr>
        <w:t xml:space="preserve"> землей закреплено___________________________________</w:t>
      </w:r>
    </w:p>
    <w:p w:rsidR="005C5AC8" w:rsidRPr="00864212" w:rsidRDefault="005C5AC8" w:rsidP="004460D2">
      <w:pPr>
        <w:tabs>
          <w:tab w:val="left" w:pos="7335"/>
        </w:tabs>
        <w:spacing w:after="0" w:line="240" w:lineRule="auto"/>
        <w:rPr>
          <w:rFonts w:ascii="Times New Roman" w:eastAsia="Calibri" w:hAnsi="Times New Roman" w:cs="Times New Roman"/>
          <w:sz w:val="20"/>
          <w:szCs w:val="20"/>
        </w:rPr>
      </w:pPr>
      <w:r w:rsidRPr="004460D2">
        <w:rPr>
          <w:rFonts w:ascii="Times New Roman" w:eastAsia="Calibri" w:hAnsi="Times New Roman" w:cs="Times New Roman"/>
          <w:sz w:val="28"/>
          <w:szCs w:val="28"/>
        </w:rPr>
        <w:t>____________________________________________________________________</w:t>
      </w:r>
      <w:r w:rsidRPr="004460D2">
        <w:rPr>
          <w:rFonts w:ascii="Times New Roman" w:eastAsia="Calibri" w:hAnsi="Times New Roman" w:cs="Times New Roman"/>
          <w:b/>
          <w:sz w:val="28"/>
          <w:szCs w:val="28"/>
        </w:rPr>
        <w:t xml:space="preserve">  </w:t>
      </w:r>
      <w:proofErr w:type="gramStart"/>
      <w:r w:rsidRPr="004460D2">
        <w:rPr>
          <w:rFonts w:ascii="Times New Roman" w:eastAsia="Calibri" w:hAnsi="Times New Roman" w:cs="Times New Roman"/>
          <w:b/>
          <w:sz w:val="28"/>
          <w:szCs w:val="28"/>
        </w:rPr>
        <w:t xml:space="preserve">   </w:t>
      </w:r>
      <w:r w:rsidRPr="00864212">
        <w:rPr>
          <w:rFonts w:ascii="Times New Roman" w:eastAsia="Calibri" w:hAnsi="Times New Roman" w:cs="Times New Roman"/>
          <w:b/>
          <w:sz w:val="20"/>
          <w:szCs w:val="20"/>
        </w:rPr>
        <w:t>(</w:t>
      </w:r>
      <w:proofErr w:type="gramEnd"/>
      <w:r w:rsidRPr="00864212">
        <w:rPr>
          <w:rFonts w:ascii="Times New Roman" w:eastAsia="Calibri" w:hAnsi="Times New Roman" w:cs="Times New Roman"/>
          <w:sz w:val="20"/>
          <w:szCs w:val="20"/>
        </w:rPr>
        <w:t>наименование документа на право собственности, владения, пользования, распоряжения земельным участком)</w:t>
      </w:r>
    </w:p>
    <w:p w:rsidR="005C5AC8" w:rsidRPr="004460D2" w:rsidRDefault="005C5AC8"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Основные показатели </w:t>
      </w:r>
      <w:proofErr w:type="gramStart"/>
      <w:r w:rsidRPr="004460D2">
        <w:rPr>
          <w:rFonts w:ascii="Times New Roman" w:eastAsia="Calibri" w:hAnsi="Times New Roman" w:cs="Times New Roman"/>
          <w:sz w:val="28"/>
          <w:szCs w:val="28"/>
        </w:rPr>
        <w:t>объекта:</w:t>
      </w:r>
      <w:r w:rsidR="00864212">
        <w:rPr>
          <w:rFonts w:ascii="Times New Roman" w:eastAsia="Calibri" w:hAnsi="Times New Roman" w:cs="Times New Roman"/>
          <w:sz w:val="28"/>
          <w:szCs w:val="28"/>
        </w:rPr>
        <w:t>_</w:t>
      </w:r>
      <w:proofErr w:type="gramEnd"/>
      <w:r w:rsidR="00864212">
        <w:rPr>
          <w:rFonts w:ascii="Times New Roman" w:eastAsia="Calibri" w:hAnsi="Times New Roman" w:cs="Times New Roman"/>
          <w:sz w:val="28"/>
          <w:szCs w:val="28"/>
        </w:rPr>
        <w:t>_______________</w:t>
      </w:r>
      <w:r w:rsidRPr="004460D2">
        <w:rPr>
          <w:rFonts w:ascii="Times New Roman" w:eastAsia="Calibri" w:hAnsi="Times New Roman" w:cs="Times New Roman"/>
          <w:sz w:val="28"/>
          <w:szCs w:val="28"/>
        </w:rPr>
        <w:t>___</w:t>
      </w:r>
      <w:r w:rsidR="00864212">
        <w:rPr>
          <w:rFonts w:ascii="Times New Roman" w:eastAsia="Calibri" w:hAnsi="Times New Roman" w:cs="Times New Roman"/>
          <w:sz w:val="28"/>
          <w:szCs w:val="28"/>
        </w:rPr>
        <w:t>______________________</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Приложение:</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1. _______________________________________________________________</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2. _______________________________________________________________</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3. __________________________________________________________________</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4. __________________________________________________________________</w:t>
      </w:r>
    </w:p>
    <w:p w:rsidR="00D529D2" w:rsidRPr="004460D2" w:rsidRDefault="00D529D2" w:rsidP="004460D2">
      <w:pPr>
        <w:spacing w:after="0" w:line="240" w:lineRule="auto"/>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5. _________________________________________________________________</w:t>
      </w:r>
    </w:p>
    <w:p w:rsidR="00D529D2" w:rsidRPr="004460D2" w:rsidRDefault="00D529D2" w:rsidP="004460D2">
      <w:pPr>
        <w:spacing w:after="0" w:line="240" w:lineRule="auto"/>
        <w:ind w:left="-180"/>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lastRenderedPageBreak/>
        <w:t xml:space="preserve"> </w:t>
      </w:r>
    </w:p>
    <w:p w:rsidR="00D529D2" w:rsidRPr="004460D2" w:rsidRDefault="00D529D2" w:rsidP="004460D2">
      <w:pPr>
        <w:spacing w:after="0" w:line="240" w:lineRule="auto"/>
        <w:ind w:left="-180"/>
        <w:jc w:val="both"/>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Заказчик (</w:t>
      </w:r>
      <w:proofErr w:type="gramStart"/>
      <w:r w:rsidRPr="004460D2">
        <w:rPr>
          <w:rFonts w:ascii="Times New Roman" w:eastAsia="Calibri" w:hAnsi="Times New Roman" w:cs="Times New Roman"/>
          <w:sz w:val="28"/>
          <w:szCs w:val="28"/>
        </w:rPr>
        <w:t xml:space="preserve">застройщик)   </w:t>
      </w:r>
      <w:proofErr w:type="gramEnd"/>
      <w:r w:rsidRPr="004460D2">
        <w:rPr>
          <w:rFonts w:ascii="Times New Roman" w:eastAsia="Calibri" w:hAnsi="Times New Roman" w:cs="Times New Roman"/>
          <w:sz w:val="28"/>
          <w:szCs w:val="28"/>
        </w:rPr>
        <w:t xml:space="preserve"> ____________________       «____»________20__год</w:t>
      </w:r>
    </w:p>
    <w:p w:rsidR="005C5AC8" w:rsidRPr="004460D2" w:rsidRDefault="005C5AC8" w:rsidP="004460D2">
      <w:pPr>
        <w:widowControl w:val="0"/>
        <w:autoSpaceDE w:val="0"/>
        <w:autoSpaceDN w:val="0"/>
        <w:adjustRightInd w:val="0"/>
        <w:spacing w:after="0" w:line="240" w:lineRule="auto"/>
        <w:ind w:firstLine="3969"/>
        <w:outlineLvl w:val="1"/>
        <w:rPr>
          <w:rFonts w:ascii="Times New Roman" w:eastAsia="Calibri" w:hAnsi="Times New Roman" w:cs="Times New Roman"/>
          <w:sz w:val="28"/>
          <w:szCs w:val="28"/>
        </w:rPr>
      </w:pPr>
    </w:p>
    <w:p w:rsidR="00D529D2" w:rsidRPr="004460D2" w:rsidRDefault="00D529D2" w:rsidP="004460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r w:rsidRPr="004460D2">
        <w:rPr>
          <w:rFonts w:ascii="Times New Roman" w:eastAsia="Calibri" w:hAnsi="Times New Roman" w:cs="Times New Roman"/>
          <w:sz w:val="28"/>
          <w:szCs w:val="28"/>
        </w:rPr>
        <w:t>ПРИЛОЖЕНИЕ № 2</w:t>
      </w:r>
    </w:p>
    <w:p w:rsidR="00D529D2" w:rsidRPr="004460D2" w:rsidRDefault="00D529D2" w:rsidP="004460D2">
      <w:pPr>
        <w:widowControl w:val="0"/>
        <w:autoSpaceDE w:val="0"/>
        <w:autoSpaceDN w:val="0"/>
        <w:adjustRightInd w:val="0"/>
        <w:spacing w:after="0" w:line="240" w:lineRule="auto"/>
        <w:ind w:firstLine="3969"/>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           </w:t>
      </w:r>
      <w:r w:rsidRPr="004460D2">
        <w:rPr>
          <w:rFonts w:ascii="Times New Roman" w:eastAsia="Calibri" w:hAnsi="Times New Roman" w:cs="Times New Roman"/>
          <w:sz w:val="28"/>
          <w:szCs w:val="28"/>
        </w:rPr>
        <w:tab/>
        <w:t>к административному регламенту</w:t>
      </w:r>
    </w:p>
    <w:p w:rsidR="00D529D2" w:rsidRPr="004460D2" w:rsidRDefault="00D529D2" w:rsidP="004460D2">
      <w:pPr>
        <w:widowControl w:val="0"/>
        <w:autoSpaceDE w:val="0"/>
        <w:autoSpaceDN w:val="0"/>
        <w:adjustRightInd w:val="0"/>
        <w:spacing w:after="0" w:line="240" w:lineRule="auto"/>
        <w:ind w:left="4956"/>
        <w:rPr>
          <w:rFonts w:ascii="Times New Roman" w:eastAsia="Calibri" w:hAnsi="Times New Roman" w:cs="Times New Roman"/>
          <w:sz w:val="28"/>
          <w:szCs w:val="28"/>
        </w:rPr>
      </w:pPr>
      <w:r w:rsidRPr="004460D2">
        <w:rPr>
          <w:rFonts w:ascii="Times New Roman" w:eastAsia="Calibri" w:hAnsi="Times New Roman" w:cs="Times New Roman"/>
          <w:sz w:val="28"/>
          <w:szCs w:val="28"/>
        </w:rPr>
        <w:t xml:space="preserve">администрации Кореновского городского поселения Кореновского района по предоставлению муниципальной услуги «Выдача разрешений на </w:t>
      </w:r>
      <w:r w:rsidR="000B28BC" w:rsidRPr="004460D2">
        <w:rPr>
          <w:rFonts w:ascii="Times New Roman" w:eastAsia="Calibri" w:hAnsi="Times New Roman" w:cs="Times New Roman"/>
          <w:sz w:val="28"/>
          <w:szCs w:val="28"/>
        </w:rPr>
        <w:t>строительство</w:t>
      </w:r>
      <w:r w:rsidRPr="004460D2">
        <w:rPr>
          <w:rFonts w:ascii="Times New Roman" w:eastAsia="Calibri" w:hAnsi="Times New Roman" w:cs="Times New Roman"/>
          <w:sz w:val="28"/>
          <w:szCs w:val="28"/>
        </w:rPr>
        <w:t>, реконстру</w:t>
      </w:r>
      <w:r w:rsidR="000B28BC" w:rsidRPr="004460D2">
        <w:rPr>
          <w:rFonts w:ascii="Times New Roman" w:eastAsia="Calibri" w:hAnsi="Times New Roman" w:cs="Times New Roman"/>
          <w:sz w:val="28"/>
          <w:szCs w:val="28"/>
        </w:rPr>
        <w:t>кцию</w:t>
      </w:r>
      <w:r w:rsidRPr="004460D2">
        <w:rPr>
          <w:rFonts w:ascii="Times New Roman" w:eastAsia="Calibri" w:hAnsi="Times New Roman" w:cs="Times New Roman"/>
          <w:sz w:val="28"/>
          <w:szCs w:val="28"/>
        </w:rPr>
        <w:t xml:space="preserve"> объектов капитального строительства»</w:t>
      </w:r>
    </w:p>
    <w:p w:rsidR="00D529D2" w:rsidRPr="004460D2" w:rsidRDefault="00D529D2" w:rsidP="004460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D529D2" w:rsidRPr="004460D2" w:rsidRDefault="00D529D2" w:rsidP="004460D2">
      <w:pPr>
        <w:widowControl w:val="0"/>
        <w:autoSpaceDE w:val="0"/>
        <w:autoSpaceDN w:val="0"/>
        <w:adjustRightInd w:val="0"/>
        <w:spacing w:after="0" w:line="240" w:lineRule="auto"/>
        <w:ind w:left="1695" w:firstLine="3969"/>
        <w:outlineLvl w:val="1"/>
        <w:rPr>
          <w:rFonts w:ascii="Times New Roman" w:eastAsia="Calibri" w:hAnsi="Times New Roman" w:cs="Times New Roman"/>
          <w:sz w:val="28"/>
          <w:szCs w:val="28"/>
        </w:rPr>
      </w:pPr>
    </w:p>
    <w:p w:rsidR="00D529D2"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bookmarkStart w:id="25" w:name="Par658"/>
      <w:bookmarkEnd w:id="25"/>
      <w:r w:rsidRPr="004460D2">
        <w:rPr>
          <w:rFonts w:ascii="Times New Roman" w:eastAsia="Calibri" w:hAnsi="Times New Roman" w:cs="Times New Roman"/>
          <w:bCs/>
          <w:sz w:val="28"/>
          <w:szCs w:val="28"/>
        </w:rPr>
        <w:t>БЛОК-СХЕМА</w:t>
      </w:r>
    </w:p>
    <w:p w:rsidR="00D529D2" w:rsidRPr="004460D2" w:rsidRDefault="00D529D2" w:rsidP="004460D2">
      <w:pPr>
        <w:widowControl w:val="0"/>
        <w:autoSpaceDE w:val="0"/>
        <w:autoSpaceDN w:val="0"/>
        <w:adjustRightInd w:val="0"/>
        <w:spacing w:after="0" w:line="240" w:lineRule="auto"/>
        <w:jc w:val="center"/>
        <w:rPr>
          <w:rFonts w:ascii="Times New Roman" w:eastAsia="Calibri" w:hAnsi="Times New Roman" w:cs="Times New Roman"/>
          <w:bCs/>
          <w:sz w:val="28"/>
          <w:szCs w:val="28"/>
        </w:rPr>
      </w:pPr>
      <w:r w:rsidRPr="004460D2">
        <w:rPr>
          <w:rFonts w:ascii="Times New Roman" w:eastAsia="Calibri" w:hAnsi="Times New Roman" w:cs="Times New Roman"/>
          <w:bCs/>
          <w:sz w:val="28"/>
          <w:szCs w:val="28"/>
        </w:rPr>
        <w:t xml:space="preserve">предоставления администрацией Кореновского городского поселения Кореновского района муниципальной услуги «Выдача разрешений на </w:t>
      </w:r>
      <w:r w:rsidR="000B28BC" w:rsidRPr="004460D2">
        <w:rPr>
          <w:rFonts w:ascii="Times New Roman" w:eastAsia="Calibri" w:hAnsi="Times New Roman" w:cs="Times New Roman"/>
          <w:bCs/>
          <w:sz w:val="28"/>
          <w:szCs w:val="28"/>
        </w:rPr>
        <w:t>строительство</w:t>
      </w:r>
      <w:r w:rsidRPr="004460D2">
        <w:rPr>
          <w:rFonts w:ascii="Times New Roman" w:eastAsia="Calibri" w:hAnsi="Times New Roman" w:cs="Times New Roman"/>
          <w:bCs/>
          <w:sz w:val="28"/>
          <w:szCs w:val="28"/>
        </w:rPr>
        <w:t>, реконстру</w:t>
      </w:r>
      <w:r w:rsidR="000B28BC" w:rsidRPr="004460D2">
        <w:rPr>
          <w:rFonts w:ascii="Times New Roman" w:eastAsia="Calibri" w:hAnsi="Times New Roman" w:cs="Times New Roman"/>
          <w:bCs/>
          <w:sz w:val="28"/>
          <w:szCs w:val="28"/>
        </w:rPr>
        <w:t>кцию</w:t>
      </w:r>
      <w:r w:rsidRPr="004460D2">
        <w:rPr>
          <w:rFonts w:ascii="Times New Roman" w:eastAsia="Calibri" w:hAnsi="Times New Roman" w:cs="Times New Roman"/>
          <w:bCs/>
          <w:sz w:val="28"/>
          <w:szCs w:val="28"/>
        </w:rPr>
        <w:t xml:space="preserve"> объектов капитального строительства» </w:t>
      </w:r>
    </w:p>
    <w:p w:rsidR="002E5BED" w:rsidRPr="002E5BED" w:rsidRDefault="002E5BED" w:rsidP="002E5BED">
      <w:pPr>
        <w:tabs>
          <w:tab w:val="left" w:pos="0"/>
        </w:tabs>
        <w:suppressAutoHyphens/>
        <w:autoSpaceDE w:val="0"/>
        <w:spacing w:after="0" w:line="240" w:lineRule="auto"/>
        <w:jc w:val="center"/>
        <w:rPr>
          <w:rFonts w:ascii="Times New Roman" w:eastAsia="Arial" w:hAnsi="Times New Roman" w:cs="Times New Roman"/>
          <w:sz w:val="28"/>
          <w:szCs w:val="28"/>
          <w:lang w:eastAsia="ar-SA"/>
        </w:rPr>
      </w:pPr>
    </w:p>
    <w:p w:rsidR="002E5BED" w:rsidRPr="002E5BED" w:rsidRDefault="002E5BED" w:rsidP="002E5BED">
      <w:pPr>
        <w:widowControl w:val="0"/>
        <w:shd w:val="clear" w:color="auto" w:fill="FFFFFF"/>
        <w:suppressAutoHyphens/>
        <w:autoSpaceDE w:val="0"/>
        <w:spacing w:after="0" w:line="240" w:lineRule="auto"/>
        <w:jc w:val="both"/>
        <w:rPr>
          <w:rFonts w:ascii="Times New Roman" w:hAnsi="Times New Roman" w:cs="Times New Roman"/>
          <w:sz w:val="28"/>
          <w:szCs w:val="28"/>
          <w:lang w:eastAsia="ar-SA"/>
        </w:rPr>
      </w:pPr>
      <w:r w:rsidRPr="002E5BED">
        <w:rPr>
          <w:rFonts w:ascii="Times New Roman" w:hAnsi="Times New Roman" w:cs="Times New Roman"/>
          <w:noProof/>
          <w:sz w:val="28"/>
          <w:szCs w:val="28"/>
          <w:lang w:eastAsia="ru-RU"/>
        </w:rPr>
        <mc:AlternateContent>
          <mc:Choice Requires="wps">
            <w:drawing>
              <wp:anchor distT="0" distB="0" distL="114300" distR="114300" simplePos="0" relativeHeight="251646976" behindDoc="0" locked="0" layoutInCell="1" allowOverlap="1">
                <wp:simplePos x="0" y="0"/>
                <wp:positionH relativeFrom="margin">
                  <wp:align>left</wp:align>
                </wp:positionH>
                <wp:positionV relativeFrom="paragraph">
                  <wp:posOffset>157480</wp:posOffset>
                </wp:positionV>
                <wp:extent cx="6055995" cy="464820"/>
                <wp:effectExtent l="0" t="0" r="20955" b="1143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5995" cy="464820"/>
                        </a:xfrm>
                        <a:prstGeom prst="rect">
                          <a:avLst/>
                        </a:prstGeom>
                        <a:solidFill>
                          <a:srgbClr val="FFFFFF"/>
                        </a:solidFill>
                        <a:ln w="9525">
                          <a:solidFill>
                            <a:srgbClr val="000000"/>
                          </a:solidFill>
                          <a:miter lim="800000"/>
                          <a:headEnd/>
                          <a:tailEnd/>
                        </a:ln>
                      </wps:spPr>
                      <wps:txbx>
                        <w:txbxContent>
                          <w:p w:rsidR="002E5BED" w:rsidRPr="002E5BED" w:rsidRDefault="002E5BED" w:rsidP="002E5BED">
                            <w:pPr>
                              <w:jc w:val="center"/>
                              <w:rPr>
                                <w:rFonts w:ascii="Times New Roman" w:hAnsi="Times New Roman" w:cs="Times New Roman"/>
                              </w:rPr>
                            </w:pPr>
                            <w:r w:rsidRPr="002E5BED">
                              <w:rPr>
                                <w:rFonts w:ascii="Times New Roman" w:hAnsi="Times New Roman" w:cs="Times New Roman"/>
                                <w:sz w:val="28"/>
                                <w:szCs w:val="28"/>
                              </w:rPr>
                              <w:t>Прием и регистрация заявления, поступившего от заявителя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left:0;text-align:left;margin-left:0;margin-top:12.4pt;width:476.85pt;height:36.6pt;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">
                <v:textbox>
                  <w:txbxContent>
                    <w:p w:rsidR="002E5BED" w:rsidRPr="002E5BED" w:rsidRDefault="002E5BED" w:rsidP="002E5BED">
                      <w:pPr>
                        <w:jc w:val="center"/>
                        <w:rPr>
                          <w:rFonts w:ascii="Times New Roman" w:hAnsi="Times New Roman" w:cs="Times New Roman"/>
                        </w:rPr>
                      </w:pPr>
                      <w:r w:rsidRPr="002E5BED">
                        <w:rPr>
                          <w:rFonts w:ascii="Times New Roman" w:hAnsi="Times New Roman" w:cs="Times New Roman"/>
                          <w:sz w:val="28"/>
                          <w:szCs w:val="28"/>
                        </w:rPr>
                        <w:t>Прием и регистрация заявления, поступившего от заявителя</w:t>
                      </w:r>
                    </w:p>
                  </w:txbxContent>
                </v:textbox>
                <w10:wrap anchorx="margin"/>
              </v:rect>
            </w:pict>
          </mc:Fallback>
        </mc:AlternateContent>
      </w:r>
    </w:p>
    <w:p w:rsidR="002E5BED" w:rsidRPr="002E5BED" w:rsidRDefault="002E5BED" w:rsidP="002E5BED">
      <w:pPr>
        <w:widowControl w:val="0"/>
        <w:shd w:val="clear" w:color="auto" w:fill="FFFFFF"/>
        <w:suppressAutoHyphens/>
        <w:autoSpaceDE w:val="0"/>
        <w:spacing w:after="0" w:line="240" w:lineRule="auto"/>
        <w:jc w:val="both"/>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2997200</wp:posOffset>
                </wp:positionH>
                <wp:positionV relativeFrom="paragraph">
                  <wp:posOffset>109855</wp:posOffset>
                </wp:positionV>
                <wp:extent cx="0" cy="569595"/>
                <wp:effectExtent l="53975" t="5080" r="60325" b="1587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9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F683E8" id="_x0000_t32" coordsize="21600,21600" o:spt="32" o:oned="t" path="m,l21600,21600e" filled="f">
                <v:path arrowok="t" fillok="f" o:connecttype="none"/>
                <o:lock v:ext="edit" shapetype="t"/>
              </v:shapetype>
              <v:shape id="Прямая со стрелкой 11" o:spid="_x0000_s1026" type="#_x0000_t32" style="position:absolute;margin-left:236pt;margin-top:8.65pt;width:0;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">
                <v:stroke endarrow="block"/>
              </v:shape>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49024" behindDoc="0" locked="0" layoutInCell="1" allowOverlap="1">
                <wp:simplePos x="0" y="0"/>
                <wp:positionH relativeFrom="margin">
                  <wp:align>left</wp:align>
                </wp:positionH>
                <wp:positionV relativeFrom="paragraph">
                  <wp:posOffset>96520</wp:posOffset>
                </wp:positionV>
                <wp:extent cx="6038215" cy="509270"/>
                <wp:effectExtent l="0" t="0" r="19685" b="2413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509270"/>
                        </a:xfrm>
                        <a:prstGeom prst="rect">
                          <a:avLst/>
                        </a:prstGeom>
                        <a:solidFill>
                          <a:srgbClr val="FFFFFF"/>
                        </a:solidFill>
                        <a:ln w="9525">
                          <a:solidFill>
                            <a:srgbClr val="000000"/>
                          </a:solidFill>
                          <a:miter lim="800000"/>
                          <a:headEnd/>
                          <a:tailEnd/>
                        </a:ln>
                      </wps:spPr>
                      <wps:txbx>
                        <w:txbxContent>
                          <w:p w:rsidR="002E5BED" w:rsidRPr="002E5BED" w:rsidRDefault="002E5BED" w:rsidP="002E5BED">
                            <w:pPr>
                              <w:jc w:val="center"/>
                              <w:rPr>
                                <w:rFonts w:ascii="Times New Roman" w:hAnsi="Times New Roman" w:cs="Times New Roman"/>
                              </w:rPr>
                            </w:pPr>
                            <w:r w:rsidRPr="002E5BED">
                              <w:rPr>
                                <w:rFonts w:ascii="Times New Roman" w:hAnsi="Times New Roman" w:cs="Times New Roman"/>
                                <w:sz w:val="28"/>
                                <w:szCs w:val="28"/>
                              </w:rPr>
                              <w:t>Рассмотрение и проверка представленных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7" style="position:absolute;margin-left:0;margin-top:7.6pt;width:475.45pt;height:40.1pt;z-index:2516490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">
                <v:textbox>
                  <w:txbxContent>
                    <w:p w:rsidR="002E5BED" w:rsidRPr="002E5BED" w:rsidRDefault="002E5BED" w:rsidP="002E5BED">
                      <w:pPr>
                        <w:jc w:val="center"/>
                        <w:rPr>
                          <w:rFonts w:ascii="Times New Roman" w:hAnsi="Times New Roman" w:cs="Times New Roman"/>
                        </w:rPr>
                      </w:pPr>
                      <w:r w:rsidRPr="002E5BED">
                        <w:rPr>
                          <w:rFonts w:ascii="Times New Roman" w:hAnsi="Times New Roman" w:cs="Times New Roman"/>
                          <w:sz w:val="28"/>
                          <w:szCs w:val="28"/>
                        </w:rPr>
                        <w:t>Рассмотрение и проверка представленных документов</w:t>
                      </w:r>
                    </w:p>
                  </w:txbxContent>
                </v:textbox>
                <w10:wrap anchorx="margin"/>
              </v:rect>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5111115</wp:posOffset>
                </wp:positionH>
                <wp:positionV relativeFrom="paragraph">
                  <wp:posOffset>20320</wp:posOffset>
                </wp:positionV>
                <wp:extent cx="0" cy="419735"/>
                <wp:effectExtent l="53340" t="10795" r="60960" b="1714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6486FA" id="Прямая со стрелкой 9" o:spid="_x0000_s1026" type="#_x0000_t32" style="position:absolute;margin-left:402.45pt;margin-top:1.6pt;width:0;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">
                <v:stroke endarrow="block"/>
              </v:shape>
            </w:pict>
          </mc:Fallback>
        </mc:AlternateContent>
      </w:r>
      <w:r w:rsidRPr="002E5BED">
        <w:rPr>
          <w:rFonts w:ascii="Times New Roman" w:hAnsi="Times New Roman"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643890</wp:posOffset>
                </wp:positionH>
                <wp:positionV relativeFrom="paragraph">
                  <wp:posOffset>20320</wp:posOffset>
                </wp:positionV>
                <wp:extent cx="0" cy="419735"/>
                <wp:effectExtent l="53340" t="10795" r="60960" b="1714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97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CC133E" id="Прямая со стрелкой 8" o:spid="_x0000_s1026" type="#_x0000_t32" style="position:absolute;margin-left:50.7pt;margin-top:1.6pt;width:0;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">
                <v:stroke endarrow="block"/>
              </v:shape>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864212"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51072" behindDoc="0" locked="0" layoutInCell="1" allowOverlap="1" wp14:anchorId="7AB4B41B" wp14:editId="016E5950">
                <wp:simplePos x="0" y="0"/>
                <wp:positionH relativeFrom="margin">
                  <wp:align>left</wp:align>
                </wp:positionH>
                <wp:positionV relativeFrom="paragraph">
                  <wp:posOffset>161290</wp:posOffset>
                </wp:positionV>
                <wp:extent cx="1526540" cy="494665"/>
                <wp:effectExtent l="0" t="0" r="16510" b="1968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6540" cy="494665"/>
                        </a:xfrm>
                        <a:prstGeom prst="rect">
                          <a:avLst/>
                        </a:prstGeom>
                        <a:solidFill>
                          <a:srgbClr val="FFFFFF"/>
                        </a:solidFill>
                        <a:ln w="9525">
                          <a:solidFill>
                            <a:srgbClr val="000000"/>
                          </a:solidFill>
                          <a:miter lim="800000"/>
                          <a:headEnd/>
                          <a:tailEnd/>
                        </a:ln>
                      </wps:spPr>
                      <wps:txbx>
                        <w:txbxContent>
                          <w:p w:rsidR="002E5BED" w:rsidRPr="002E5BED" w:rsidRDefault="002E5BED" w:rsidP="002E5BED">
                            <w:pPr>
                              <w:jc w:val="center"/>
                              <w:rPr>
                                <w:rFonts w:ascii="Times New Roman" w:hAnsi="Times New Roman" w:cs="Times New Roman"/>
                                <w:sz w:val="28"/>
                                <w:szCs w:val="28"/>
                              </w:rPr>
                            </w:pPr>
                            <w:r w:rsidRPr="002E5BED">
                              <w:rPr>
                                <w:rFonts w:ascii="Times New Roman" w:hAnsi="Times New Roman" w:cs="Times New Roman"/>
                                <w:sz w:val="28"/>
                                <w:szCs w:val="28"/>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B4B41B" id="Прямоугольник 6" o:spid="_x0000_s1028" style="position:absolute;margin-left:0;margin-top:12.7pt;width:120.2pt;height:38.95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">
                <v:textbox>
                  <w:txbxContent>
                    <w:p w:rsidR="002E5BED" w:rsidRPr="002E5BED" w:rsidRDefault="002E5BED" w:rsidP="002E5BED">
                      <w:pPr>
                        <w:jc w:val="center"/>
                        <w:rPr>
                          <w:rFonts w:ascii="Times New Roman" w:hAnsi="Times New Roman" w:cs="Times New Roman"/>
                          <w:sz w:val="28"/>
                          <w:szCs w:val="28"/>
                        </w:rPr>
                      </w:pPr>
                      <w:r w:rsidRPr="002E5BED">
                        <w:rPr>
                          <w:rFonts w:ascii="Times New Roman" w:hAnsi="Times New Roman" w:cs="Times New Roman"/>
                          <w:sz w:val="28"/>
                          <w:szCs w:val="28"/>
                        </w:rPr>
                        <w:t>Да</w:t>
                      </w:r>
                    </w:p>
                  </w:txbxContent>
                </v:textbox>
                <w10:wrap anchorx="margin"/>
              </v:rect>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53120" behindDoc="0" locked="0" layoutInCell="1" allowOverlap="1" wp14:anchorId="34E714B0" wp14:editId="20116DE5">
                <wp:simplePos x="0" y="0"/>
                <wp:positionH relativeFrom="column">
                  <wp:posOffset>4241165</wp:posOffset>
                </wp:positionH>
                <wp:positionV relativeFrom="paragraph">
                  <wp:posOffset>2540</wp:posOffset>
                </wp:positionV>
                <wp:extent cx="1798955" cy="494665"/>
                <wp:effectExtent l="12065" t="12065" r="8255" b="762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494665"/>
                        </a:xfrm>
                        <a:prstGeom prst="rect">
                          <a:avLst/>
                        </a:prstGeom>
                        <a:solidFill>
                          <a:srgbClr val="FFFFFF"/>
                        </a:solidFill>
                        <a:ln w="9525">
                          <a:solidFill>
                            <a:srgbClr val="000000"/>
                          </a:solidFill>
                          <a:miter lim="800000"/>
                          <a:headEnd/>
                          <a:tailEnd/>
                        </a:ln>
                      </wps:spPr>
                      <wps:txbx>
                        <w:txbxContent>
                          <w:p w:rsidR="002E5BED" w:rsidRPr="002E5BED" w:rsidRDefault="002E5BED" w:rsidP="002E5BED">
                            <w:pPr>
                              <w:jc w:val="center"/>
                              <w:rPr>
                                <w:rFonts w:ascii="Times New Roman" w:hAnsi="Times New Roman" w:cs="Times New Roman"/>
                                <w:sz w:val="28"/>
                                <w:szCs w:val="28"/>
                              </w:rPr>
                            </w:pPr>
                            <w:r w:rsidRPr="002E5BED">
                              <w:rPr>
                                <w:rFonts w:ascii="Times New Roman" w:hAnsi="Times New Roman" w:cs="Times New Roman"/>
                                <w:sz w:val="28"/>
                                <w:szCs w:val="28"/>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714B0" id="Прямоугольник 7" o:spid="_x0000_s1029" style="position:absolute;margin-left:333.95pt;margin-top:.2pt;width:141.65pt;height:38.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">
                <v:textbox>
                  <w:txbxContent>
                    <w:p w:rsidR="002E5BED" w:rsidRPr="002E5BED" w:rsidRDefault="002E5BED" w:rsidP="002E5BED">
                      <w:pPr>
                        <w:jc w:val="center"/>
                        <w:rPr>
                          <w:rFonts w:ascii="Times New Roman" w:hAnsi="Times New Roman" w:cs="Times New Roman"/>
                          <w:sz w:val="28"/>
                          <w:szCs w:val="28"/>
                        </w:rPr>
                      </w:pPr>
                      <w:r w:rsidRPr="002E5BED">
                        <w:rPr>
                          <w:rFonts w:ascii="Times New Roman" w:hAnsi="Times New Roman" w:cs="Times New Roman"/>
                          <w:sz w:val="28"/>
                          <w:szCs w:val="28"/>
                        </w:rPr>
                        <w:t>Нет</w:t>
                      </w:r>
                    </w:p>
                  </w:txbxContent>
                </v:textbox>
              </v:rect>
            </w:pict>
          </mc:Fallback>
        </mc:AlternateContent>
      </w:r>
    </w:p>
    <w:p w:rsidR="002E5BED" w:rsidRPr="002E5BED" w:rsidRDefault="002E5BED" w:rsidP="002E5BED">
      <w:pPr>
        <w:widowControl w:val="0"/>
        <w:tabs>
          <w:tab w:val="left" w:pos="1369"/>
        </w:tabs>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lang w:eastAsia="ar-SA"/>
        </w:rPr>
        <w:tab/>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67456" behindDoc="0" locked="0" layoutInCell="1" allowOverlap="1">
                <wp:simplePos x="0" y="0"/>
                <wp:positionH relativeFrom="column">
                  <wp:posOffset>5111115</wp:posOffset>
                </wp:positionH>
                <wp:positionV relativeFrom="paragraph">
                  <wp:posOffset>59055</wp:posOffset>
                </wp:positionV>
                <wp:extent cx="0" cy="405130"/>
                <wp:effectExtent l="53340" t="11430" r="60960" b="2159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FB236B" id="Прямая со стрелкой 5" o:spid="_x0000_s1026" type="#_x0000_t32" style="position:absolute;margin-left:402.45pt;margin-top:4.65pt;width:0;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jC8YAIAAHU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">
                <v:stroke endarrow="block"/>
              </v:shape>
            </w:pict>
          </mc:Fallback>
        </mc:AlternateContent>
      </w:r>
      <w:r w:rsidRPr="002E5BED">
        <w:rPr>
          <w:rFonts w:ascii="Times New Roman" w:hAnsi="Times New Roman" w:cs="Times New Roman"/>
          <w:noProof/>
          <w:lang w:eastAsia="ru-RU"/>
        </w:rPr>
        <mc:AlternateContent>
          <mc:Choice Requires="wps">
            <w:drawing>
              <wp:anchor distT="0" distB="0" distL="114300" distR="114300" simplePos="0" relativeHeight="251665408" behindDoc="0" locked="0" layoutInCell="1" allowOverlap="1">
                <wp:simplePos x="0" y="0"/>
                <wp:positionH relativeFrom="column">
                  <wp:posOffset>643890</wp:posOffset>
                </wp:positionH>
                <wp:positionV relativeFrom="paragraph">
                  <wp:posOffset>59055</wp:posOffset>
                </wp:positionV>
                <wp:extent cx="0" cy="405130"/>
                <wp:effectExtent l="53340" t="11430" r="60960" b="2159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5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15DB6F" id="Прямая со стрелкой 4" o:spid="_x0000_s1026" type="#_x0000_t32" style="position:absolute;margin-left:50.7pt;margin-top:4.65pt;width:0;height:3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">
                <v:stroke endarrow="block"/>
              </v:shape>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864212" w:rsidP="002E5BED">
      <w:pPr>
        <w:widowControl w:val="0"/>
        <w:suppressAutoHyphens/>
        <w:autoSpaceDE w:val="0"/>
        <w:spacing w:after="0" w:line="240" w:lineRule="auto"/>
        <w:rPr>
          <w:rFonts w:ascii="Times New Roman" w:hAnsi="Times New Roman" w:cs="Times New Roman"/>
          <w:lang w:eastAsia="ar-SA"/>
        </w:rPr>
      </w:pPr>
      <w:r w:rsidRPr="002E5BED">
        <w:rPr>
          <w:rFonts w:ascii="Times New Roman" w:hAnsi="Times New Roman" w:cs="Times New Roman"/>
          <w:noProof/>
          <w:lang w:eastAsia="ru-RU"/>
        </w:rPr>
        <mc:AlternateContent>
          <mc:Choice Requires="wps">
            <w:drawing>
              <wp:anchor distT="0" distB="0" distL="114300" distR="114300" simplePos="0" relativeHeight="251655168" behindDoc="0" locked="0" layoutInCell="1" allowOverlap="1" wp14:anchorId="53F5C06D" wp14:editId="15E3F5BC">
                <wp:simplePos x="0" y="0"/>
                <wp:positionH relativeFrom="margin">
                  <wp:align>left</wp:align>
                </wp:positionH>
                <wp:positionV relativeFrom="paragraph">
                  <wp:posOffset>16510</wp:posOffset>
                </wp:positionV>
                <wp:extent cx="1678940" cy="1423670"/>
                <wp:effectExtent l="0" t="0" r="16510" b="2413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8940" cy="1423670"/>
                        </a:xfrm>
                        <a:prstGeom prst="rect">
                          <a:avLst/>
                        </a:prstGeom>
                        <a:solidFill>
                          <a:srgbClr val="FFFFFF"/>
                        </a:solidFill>
                        <a:ln w="9525">
                          <a:solidFill>
                            <a:srgbClr val="000000"/>
                          </a:solidFill>
                          <a:miter lim="800000"/>
                          <a:headEnd/>
                          <a:tailEnd/>
                        </a:ln>
                      </wps:spPr>
                      <wps:txbx>
                        <w:txbxContent>
                          <w:p w:rsidR="002E5BED" w:rsidRPr="002E5BED" w:rsidRDefault="002E5BED" w:rsidP="002E5BED">
                            <w:pPr>
                              <w:spacing w:after="0" w:line="240" w:lineRule="auto"/>
                              <w:jc w:val="center"/>
                              <w:rPr>
                                <w:rFonts w:ascii="Times New Roman" w:hAnsi="Times New Roman" w:cs="Times New Roman"/>
                                <w:sz w:val="24"/>
                                <w:szCs w:val="24"/>
                              </w:rPr>
                            </w:pPr>
                            <w:r w:rsidRPr="002E5BED">
                              <w:rPr>
                                <w:rFonts w:ascii="Times New Roman" w:hAnsi="Times New Roman" w:cs="Times New Roman"/>
                                <w:sz w:val="24"/>
                                <w:szCs w:val="24"/>
                              </w:rPr>
                              <w:t>Подготовка разрешения на строительство, реконструкцию объектов капитального строительства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F5C06D" id="Прямоугольник 2" o:spid="_x0000_s1030" style="position:absolute;margin-left:0;margin-top:1.3pt;width:132.2pt;height:112.1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">
                <v:textbox>
                  <w:txbxContent>
                    <w:p w:rsidR="002E5BED" w:rsidRPr="002E5BED" w:rsidRDefault="002E5BED" w:rsidP="002E5BED">
                      <w:pPr>
                        <w:spacing w:after="0" w:line="240" w:lineRule="auto"/>
                        <w:jc w:val="center"/>
                        <w:rPr>
                          <w:rFonts w:ascii="Times New Roman" w:hAnsi="Times New Roman" w:cs="Times New Roman"/>
                          <w:sz w:val="24"/>
                          <w:szCs w:val="24"/>
                        </w:rPr>
                      </w:pPr>
                      <w:r w:rsidRPr="002E5BED">
                        <w:rPr>
                          <w:rFonts w:ascii="Times New Roman" w:hAnsi="Times New Roman" w:cs="Times New Roman"/>
                          <w:sz w:val="24"/>
                          <w:szCs w:val="24"/>
                        </w:rPr>
                        <w:t>Подготовка разрешения на строительство, реконструкцию объектов капитального строительства</w:t>
                      </w:r>
                    </w:p>
                  </w:txbxContent>
                </v:textbox>
                <w10:wrap anchorx="margin"/>
              </v:rect>
            </w:pict>
          </mc:Fallback>
        </mc:AlternateContent>
      </w:r>
      <w:r w:rsidR="002E5BED" w:rsidRPr="002E5BED">
        <w:rPr>
          <w:rFonts w:ascii="Times New Roman" w:hAnsi="Times New Roman" w:cs="Times New Roman"/>
          <w:noProof/>
          <w:lang w:eastAsia="ru-RU"/>
        </w:rPr>
        <mc:AlternateContent>
          <mc:Choice Requires="wps">
            <w:drawing>
              <wp:anchor distT="0" distB="0" distL="114300" distR="114300" simplePos="0" relativeHeight="251657216" behindDoc="0" locked="0" layoutInCell="1" allowOverlap="1" wp14:anchorId="28F63BC5" wp14:editId="095FBBC0">
                <wp:simplePos x="0" y="0"/>
                <wp:positionH relativeFrom="column">
                  <wp:posOffset>4241165</wp:posOffset>
                </wp:positionH>
                <wp:positionV relativeFrom="paragraph">
                  <wp:posOffset>26035</wp:posOffset>
                </wp:positionV>
                <wp:extent cx="1798955" cy="1423670"/>
                <wp:effectExtent l="12065" t="6985" r="8255" b="762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8955" cy="1423670"/>
                        </a:xfrm>
                        <a:prstGeom prst="rect">
                          <a:avLst/>
                        </a:prstGeom>
                        <a:solidFill>
                          <a:srgbClr val="FFFFFF"/>
                        </a:solidFill>
                        <a:ln w="9525">
                          <a:solidFill>
                            <a:srgbClr val="000000"/>
                          </a:solidFill>
                          <a:miter lim="800000"/>
                          <a:headEnd/>
                          <a:tailEnd/>
                        </a:ln>
                      </wps:spPr>
                      <wps:txbx>
                        <w:txbxContent>
                          <w:p w:rsidR="002E5BED" w:rsidRPr="00F66879" w:rsidRDefault="002E5BED" w:rsidP="002E5BED">
                            <w:pPr>
                              <w:spacing w:after="0" w:line="240" w:lineRule="auto"/>
                              <w:jc w:val="center"/>
                              <w:rPr>
                                <w:sz w:val="24"/>
                                <w:szCs w:val="24"/>
                              </w:rPr>
                            </w:pPr>
                            <w:r w:rsidRPr="002E5BED">
                              <w:rPr>
                                <w:rFonts w:ascii="Times New Roman" w:hAnsi="Times New Roman" w:cs="Times New Roman"/>
                                <w:sz w:val="24"/>
                                <w:szCs w:val="24"/>
                              </w:rPr>
                              <w:t>Подготовка письменного отказа на выдачу разрешения на строительство, реконструкцию объектов капитального</w:t>
                            </w:r>
                            <w:r w:rsidRPr="00F66879">
                              <w:rPr>
                                <w:sz w:val="24"/>
                                <w:szCs w:val="24"/>
                              </w:rPr>
                              <w:t xml:space="preserve"> строительства</w:t>
                            </w:r>
                          </w:p>
                          <w:p w:rsidR="002E5BED" w:rsidRDefault="002E5BED" w:rsidP="002E5B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F63BC5" id="Прямоугольник 3" o:spid="_x0000_s1031" style="position:absolute;margin-left:333.95pt;margin-top:2.05pt;width:141.65pt;height:11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">
                <v:textbox>
                  <w:txbxContent>
                    <w:p w:rsidR="002E5BED" w:rsidRPr="00F66879" w:rsidRDefault="002E5BED" w:rsidP="002E5BED">
                      <w:pPr>
                        <w:spacing w:after="0" w:line="240" w:lineRule="auto"/>
                        <w:jc w:val="center"/>
                        <w:rPr>
                          <w:sz w:val="24"/>
                          <w:szCs w:val="24"/>
                        </w:rPr>
                      </w:pPr>
                      <w:r w:rsidRPr="002E5BED">
                        <w:rPr>
                          <w:rFonts w:ascii="Times New Roman" w:hAnsi="Times New Roman" w:cs="Times New Roman"/>
                          <w:sz w:val="24"/>
                          <w:szCs w:val="24"/>
                        </w:rPr>
                        <w:t>Подготовка письменного отказа на выдачу разрешения на строительство, реконструкцию объектов капитального</w:t>
                      </w:r>
                      <w:r w:rsidRPr="00F66879">
                        <w:rPr>
                          <w:sz w:val="24"/>
                          <w:szCs w:val="24"/>
                        </w:rPr>
                        <w:t xml:space="preserve"> строительства</w:t>
                      </w:r>
                    </w:p>
                    <w:p w:rsidR="002E5BED" w:rsidRDefault="002E5BED" w:rsidP="002E5BED"/>
                  </w:txbxContent>
                </v:textbox>
              </v:rect>
            </w:pict>
          </mc:Fallback>
        </mc:AlternateContent>
      </w:r>
    </w:p>
    <w:p w:rsidR="002E5BED" w:rsidRPr="002E5BED" w:rsidRDefault="002E5BED" w:rsidP="002E5BED">
      <w:pPr>
        <w:widowControl w:val="0"/>
        <w:suppressAutoHyphens/>
        <w:autoSpaceDE w:val="0"/>
        <w:spacing w:after="0" w:line="240" w:lineRule="auto"/>
        <w:rPr>
          <w:rFonts w:ascii="Times New Roman" w:hAnsi="Times New Roman" w:cs="Times New Roman"/>
          <w:lang w:eastAsia="ar-SA"/>
        </w:rPr>
      </w:pPr>
    </w:p>
    <w:p w:rsidR="002E5BED" w:rsidRPr="002E5BED" w:rsidRDefault="002E5BED" w:rsidP="002E5BED">
      <w:pPr>
        <w:widowControl w:val="0"/>
        <w:shd w:val="clear" w:color="auto" w:fill="FFFFFF"/>
        <w:suppressAutoHyphens/>
        <w:autoSpaceDE w:val="0"/>
        <w:spacing w:after="0" w:line="240" w:lineRule="auto"/>
        <w:jc w:val="center"/>
        <w:rPr>
          <w:rFonts w:ascii="Times New Roman" w:hAnsi="Times New Roman" w:cs="Times New Roman"/>
          <w:b/>
          <w:bCs/>
          <w:sz w:val="28"/>
          <w:szCs w:val="28"/>
          <w:lang w:eastAsia="ar-SA"/>
        </w:rPr>
      </w:pPr>
    </w:p>
    <w:p w:rsidR="002E5BED" w:rsidRPr="002E5BED" w:rsidRDefault="002E5BED" w:rsidP="002E5BED">
      <w:pPr>
        <w:suppressAutoHyphens/>
        <w:autoSpaceDE w:val="0"/>
        <w:spacing w:after="0" w:line="240" w:lineRule="auto"/>
        <w:jc w:val="center"/>
        <w:rPr>
          <w:rFonts w:ascii="Times New Roman" w:eastAsia="TimesNewRomanPSMT" w:hAnsi="Times New Roman" w:cs="Times New Roman"/>
          <w:sz w:val="28"/>
          <w:szCs w:val="28"/>
        </w:rPr>
      </w:pPr>
    </w:p>
    <w:p w:rsidR="002E5BED" w:rsidRPr="002E5BED" w:rsidRDefault="002E5BED" w:rsidP="002E5BED">
      <w:pPr>
        <w:spacing w:after="0" w:line="240" w:lineRule="auto"/>
        <w:rPr>
          <w:rFonts w:ascii="Times New Roman" w:eastAsia="TimesNewRomanPSMT" w:hAnsi="Times New Roman" w:cs="Times New Roman"/>
          <w:sz w:val="28"/>
          <w:szCs w:val="28"/>
        </w:rPr>
      </w:pPr>
    </w:p>
    <w:p w:rsidR="002E5BED" w:rsidRPr="002E5BED" w:rsidRDefault="002E5BED" w:rsidP="002E5BED">
      <w:pPr>
        <w:spacing w:after="0" w:line="240" w:lineRule="auto"/>
        <w:rPr>
          <w:rFonts w:ascii="Times New Roman" w:eastAsia="TimesNewRomanPSMT" w:hAnsi="Times New Roman" w:cs="Times New Roman"/>
          <w:sz w:val="28"/>
          <w:szCs w:val="28"/>
        </w:rPr>
      </w:pPr>
    </w:p>
    <w:p w:rsidR="002E5BED" w:rsidRPr="002E5BED" w:rsidRDefault="002E5BED" w:rsidP="002E5BED">
      <w:pPr>
        <w:spacing w:after="0" w:line="240" w:lineRule="auto"/>
        <w:rPr>
          <w:rFonts w:ascii="Times New Roman" w:eastAsia="TimesNewRomanPSMT" w:hAnsi="Times New Roman" w:cs="Times New Roman"/>
          <w:sz w:val="28"/>
          <w:szCs w:val="28"/>
        </w:rPr>
      </w:pPr>
    </w:p>
    <w:p w:rsidR="002E5BED" w:rsidRPr="002E5BED" w:rsidRDefault="002E5BED" w:rsidP="002E5BED">
      <w:pPr>
        <w:spacing w:after="0" w:line="240" w:lineRule="auto"/>
        <w:rPr>
          <w:rFonts w:ascii="Times New Roman" w:eastAsia="TimesNewRomanPSMT" w:hAnsi="Times New Roman" w:cs="Times New Roman"/>
          <w:sz w:val="28"/>
          <w:szCs w:val="28"/>
        </w:rPr>
      </w:pPr>
    </w:p>
    <w:p w:rsidR="00DE7003" w:rsidRPr="002E5BED" w:rsidRDefault="00DE7003" w:rsidP="002E5BED">
      <w:pPr>
        <w:widowControl w:val="0"/>
        <w:autoSpaceDE w:val="0"/>
        <w:autoSpaceDN w:val="0"/>
        <w:adjustRightInd w:val="0"/>
        <w:spacing w:after="0" w:line="240" w:lineRule="auto"/>
        <w:jc w:val="center"/>
        <w:rPr>
          <w:rFonts w:ascii="Times New Roman" w:hAnsi="Times New Roman" w:cs="Times New Roman"/>
          <w:sz w:val="28"/>
          <w:szCs w:val="28"/>
        </w:rPr>
      </w:pPr>
    </w:p>
    <w:sectPr w:rsidR="00DE7003" w:rsidRPr="002E5BED" w:rsidSect="00CC23F0">
      <w:headerReference w:type="default" r:id="rId28"/>
      <w:pgSz w:w="11906" w:h="16838"/>
      <w:pgMar w:top="680"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207" w:rsidRDefault="00507207" w:rsidP="006E2135">
      <w:pPr>
        <w:spacing w:after="0" w:line="240" w:lineRule="auto"/>
      </w:pPr>
      <w:r>
        <w:separator/>
      </w:r>
    </w:p>
  </w:endnote>
  <w:endnote w:type="continuationSeparator" w:id="0">
    <w:p w:rsidR="00507207" w:rsidRDefault="00507207" w:rsidP="006E2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roman"/>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207" w:rsidRDefault="00507207" w:rsidP="006E2135">
      <w:pPr>
        <w:spacing w:after="0" w:line="240" w:lineRule="auto"/>
      </w:pPr>
      <w:r>
        <w:separator/>
      </w:r>
    </w:p>
  </w:footnote>
  <w:footnote w:type="continuationSeparator" w:id="0">
    <w:p w:rsidR="00507207" w:rsidRDefault="00507207" w:rsidP="006E213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94" w:rsidRPr="006E2135" w:rsidRDefault="008C5594">
    <w:pPr>
      <w:pStyle w:val="a7"/>
      <w:jc w:val="center"/>
      <w:rPr>
        <w:rFonts w:ascii="Times New Roman" w:hAnsi="Times New Roman" w:cs="Times New Roman"/>
        <w:sz w:val="28"/>
        <w:szCs w:val="28"/>
      </w:rPr>
    </w:pPr>
  </w:p>
  <w:p w:rsidR="008C5594" w:rsidRDefault="008C559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A3B"/>
    <w:rsid w:val="00040359"/>
    <w:rsid w:val="00042838"/>
    <w:rsid w:val="000817BB"/>
    <w:rsid w:val="00090299"/>
    <w:rsid w:val="00090B77"/>
    <w:rsid w:val="000A66BB"/>
    <w:rsid w:val="000B28BC"/>
    <w:rsid w:val="000B4B8B"/>
    <w:rsid w:val="000D51F9"/>
    <w:rsid w:val="000E642A"/>
    <w:rsid w:val="000F478D"/>
    <w:rsid w:val="0018020E"/>
    <w:rsid w:val="00187698"/>
    <w:rsid w:val="00192EC7"/>
    <w:rsid w:val="001930B0"/>
    <w:rsid w:val="001C2529"/>
    <w:rsid w:val="001C6DB8"/>
    <w:rsid w:val="001D7269"/>
    <w:rsid w:val="001E050D"/>
    <w:rsid w:val="001F1470"/>
    <w:rsid w:val="002129ED"/>
    <w:rsid w:val="002207F8"/>
    <w:rsid w:val="00224638"/>
    <w:rsid w:val="00231E9C"/>
    <w:rsid w:val="00232CA5"/>
    <w:rsid w:val="00244B25"/>
    <w:rsid w:val="00257274"/>
    <w:rsid w:val="0026562F"/>
    <w:rsid w:val="002674DE"/>
    <w:rsid w:val="00271D78"/>
    <w:rsid w:val="002776A2"/>
    <w:rsid w:val="00282F79"/>
    <w:rsid w:val="002A1F83"/>
    <w:rsid w:val="002B1B20"/>
    <w:rsid w:val="002B3B87"/>
    <w:rsid w:val="002E5BED"/>
    <w:rsid w:val="002F4006"/>
    <w:rsid w:val="00310CF2"/>
    <w:rsid w:val="00351DE3"/>
    <w:rsid w:val="00355897"/>
    <w:rsid w:val="00371F21"/>
    <w:rsid w:val="00375879"/>
    <w:rsid w:val="00380F74"/>
    <w:rsid w:val="00385372"/>
    <w:rsid w:val="00392BD0"/>
    <w:rsid w:val="003A1B1D"/>
    <w:rsid w:val="003A750D"/>
    <w:rsid w:val="003A7BB0"/>
    <w:rsid w:val="003B1FB8"/>
    <w:rsid w:val="003D6D43"/>
    <w:rsid w:val="00412CF1"/>
    <w:rsid w:val="004226B4"/>
    <w:rsid w:val="00426A91"/>
    <w:rsid w:val="004277BA"/>
    <w:rsid w:val="0043015A"/>
    <w:rsid w:val="0043266F"/>
    <w:rsid w:val="004419DF"/>
    <w:rsid w:val="004443F7"/>
    <w:rsid w:val="004460D2"/>
    <w:rsid w:val="004538AE"/>
    <w:rsid w:val="00466C58"/>
    <w:rsid w:val="004749ED"/>
    <w:rsid w:val="0047586D"/>
    <w:rsid w:val="00476440"/>
    <w:rsid w:val="00497DE8"/>
    <w:rsid w:val="004A4418"/>
    <w:rsid w:val="004B2CA4"/>
    <w:rsid w:val="004B4660"/>
    <w:rsid w:val="004C6E88"/>
    <w:rsid w:val="004D257E"/>
    <w:rsid w:val="0050176F"/>
    <w:rsid w:val="00507207"/>
    <w:rsid w:val="0052290D"/>
    <w:rsid w:val="00524DC6"/>
    <w:rsid w:val="00536DC3"/>
    <w:rsid w:val="00551CBB"/>
    <w:rsid w:val="00560076"/>
    <w:rsid w:val="005637CF"/>
    <w:rsid w:val="00563FB8"/>
    <w:rsid w:val="005859F6"/>
    <w:rsid w:val="005A22ED"/>
    <w:rsid w:val="005B061D"/>
    <w:rsid w:val="005B4F36"/>
    <w:rsid w:val="005C20E1"/>
    <w:rsid w:val="005C5AC8"/>
    <w:rsid w:val="005C7C69"/>
    <w:rsid w:val="005E3E0A"/>
    <w:rsid w:val="005F030F"/>
    <w:rsid w:val="0061339E"/>
    <w:rsid w:val="006718E6"/>
    <w:rsid w:val="00680E88"/>
    <w:rsid w:val="00690BD3"/>
    <w:rsid w:val="006A4FF9"/>
    <w:rsid w:val="006A71FE"/>
    <w:rsid w:val="006B266B"/>
    <w:rsid w:val="006B5ACD"/>
    <w:rsid w:val="006C0025"/>
    <w:rsid w:val="006E1122"/>
    <w:rsid w:val="006E2135"/>
    <w:rsid w:val="006E21F9"/>
    <w:rsid w:val="006F1737"/>
    <w:rsid w:val="006F189C"/>
    <w:rsid w:val="006F5422"/>
    <w:rsid w:val="007178B0"/>
    <w:rsid w:val="00726DF8"/>
    <w:rsid w:val="00760FC6"/>
    <w:rsid w:val="00775968"/>
    <w:rsid w:val="00780D9F"/>
    <w:rsid w:val="007817AB"/>
    <w:rsid w:val="007820F9"/>
    <w:rsid w:val="00791BB2"/>
    <w:rsid w:val="007A4B0E"/>
    <w:rsid w:val="007A4C61"/>
    <w:rsid w:val="007A5679"/>
    <w:rsid w:val="007A7E49"/>
    <w:rsid w:val="007C4C00"/>
    <w:rsid w:val="007D4291"/>
    <w:rsid w:val="007D6762"/>
    <w:rsid w:val="007D7E50"/>
    <w:rsid w:val="007E423A"/>
    <w:rsid w:val="007E4A3B"/>
    <w:rsid w:val="008412D0"/>
    <w:rsid w:val="00856582"/>
    <w:rsid w:val="008565B0"/>
    <w:rsid w:val="00864212"/>
    <w:rsid w:val="00865328"/>
    <w:rsid w:val="0087125B"/>
    <w:rsid w:val="008821AE"/>
    <w:rsid w:val="00896116"/>
    <w:rsid w:val="008969A0"/>
    <w:rsid w:val="00897BCD"/>
    <w:rsid w:val="008B4711"/>
    <w:rsid w:val="008C5594"/>
    <w:rsid w:val="008E42CC"/>
    <w:rsid w:val="008F6F6A"/>
    <w:rsid w:val="009026C6"/>
    <w:rsid w:val="00905BB8"/>
    <w:rsid w:val="00927C1A"/>
    <w:rsid w:val="00932405"/>
    <w:rsid w:val="0095385E"/>
    <w:rsid w:val="00970D89"/>
    <w:rsid w:val="00985D1D"/>
    <w:rsid w:val="00992A17"/>
    <w:rsid w:val="00993FFC"/>
    <w:rsid w:val="009973BD"/>
    <w:rsid w:val="009B518A"/>
    <w:rsid w:val="009C3503"/>
    <w:rsid w:val="009C48D2"/>
    <w:rsid w:val="009D79EB"/>
    <w:rsid w:val="009F1D03"/>
    <w:rsid w:val="00A308E0"/>
    <w:rsid w:val="00A41328"/>
    <w:rsid w:val="00A41D37"/>
    <w:rsid w:val="00A53508"/>
    <w:rsid w:val="00A84906"/>
    <w:rsid w:val="00AA1AF6"/>
    <w:rsid w:val="00AB2638"/>
    <w:rsid w:val="00AC5C6A"/>
    <w:rsid w:val="00AD269D"/>
    <w:rsid w:val="00AE6B60"/>
    <w:rsid w:val="00AF577B"/>
    <w:rsid w:val="00AF655F"/>
    <w:rsid w:val="00B0697A"/>
    <w:rsid w:val="00B31B1A"/>
    <w:rsid w:val="00B54AFB"/>
    <w:rsid w:val="00B60939"/>
    <w:rsid w:val="00B60ADB"/>
    <w:rsid w:val="00B759F6"/>
    <w:rsid w:val="00B95040"/>
    <w:rsid w:val="00B955A4"/>
    <w:rsid w:val="00BA0DFF"/>
    <w:rsid w:val="00BA3960"/>
    <w:rsid w:val="00BA4F4A"/>
    <w:rsid w:val="00BC6988"/>
    <w:rsid w:val="00C1119C"/>
    <w:rsid w:val="00C11FDA"/>
    <w:rsid w:val="00C16137"/>
    <w:rsid w:val="00C2090F"/>
    <w:rsid w:val="00C3516D"/>
    <w:rsid w:val="00C36147"/>
    <w:rsid w:val="00C410CA"/>
    <w:rsid w:val="00C55ACB"/>
    <w:rsid w:val="00C713B7"/>
    <w:rsid w:val="00C90139"/>
    <w:rsid w:val="00C92C5F"/>
    <w:rsid w:val="00C95D81"/>
    <w:rsid w:val="00CB7F4A"/>
    <w:rsid w:val="00CC005D"/>
    <w:rsid w:val="00CC23F0"/>
    <w:rsid w:val="00CD1EB5"/>
    <w:rsid w:val="00D155D2"/>
    <w:rsid w:val="00D161CD"/>
    <w:rsid w:val="00D22289"/>
    <w:rsid w:val="00D454B3"/>
    <w:rsid w:val="00D529D2"/>
    <w:rsid w:val="00D54346"/>
    <w:rsid w:val="00D571A8"/>
    <w:rsid w:val="00D60A36"/>
    <w:rsid w:val="00D65229"/>
    <w:rsid w:val="00D74EE4"/>
    <w:rsid w:val="00D76DA7"/>
    <w:rsid w:val="00D90222"/>
    <w:rsid w:val="00D95C24"/>
    <w:rsid w:val="00D9672A"/>
    <w:rsid w:val="00DB3C66"/>
    <w:rsid w:val="00DC42F2"/>
    <w:rsid w:val="00DD35E1"/>
    <w:rsid w:val="00DE1015"/>
    <w:rsid w:val="00DE7003"/>
    <w:rsid w:val="00E0243F"/>
    <w:rsid w:val="00E037D6"/>
    <w:rsid w:val="00E23CDB"/>
    <w:rsid w:val="00E242C6"/>
    <w:rsid w:val="00E255DE"/>
    <w:rsid w:val="00E27033"/>
    <w:rsid w:val="00E3099F"/>
    <w:rsid w:val="00E37338"/>
    <w:rsid w:val="00E47096"/>
    <w:rsid w:val="00E51DFF"/>
    <w:rsid w:val="00E521F6"/>
    <w:rsid w:val="00E5267B"/>
    <w:rsid w:val="00E61A16"/>
    <w:rsid w:val="00E64881"/>
    <w:rsid w:val="00E670F2"/>
    <w:rsid w:val="00EB1A66"/>
    <w:rsid w:val="00EC5AD5"/>
    <w:rsid w:val="00EC6B56"/>
    <w:rsid w:val="00F07F0A"/>
    <w:rsid w:val="00F11F1C"/>
    <w:rsid w:val="00F15FC1"/>
    <w:rsid w:val="00F35DC6"/>
    <w:rsid w:val="00F41FC1"/>
    <w:rsid w:val="00F42E13"/>
    <w:rsid w:val="00F60A0E"/>
    <w:rsid w:val="00F66342"/>
    <w:rsid w:val="00F66CF1"/>
    <w:rsid w:val="00F853EC"/>
    <w:rsid w:val="00F96A6A"/>
    <w:rsid w:val="00F96F75"/>
    <w:rsid w:val="00FA228A"/>
    <w:rsid w:val="00FA4AD4"/>
    <w:rsid w:val="00FB15FE"/>
    <w:rsid w:val="00FB73DD"/>
    <w:rsid w:val="00FC4FA8"/>
    <w:rsid w:val="00FD3B28"/>
    <w:rsid w:val="00FE11D3"/>
    <w:rsid w:val="00FF2324"/>
    <w:rsid w:val="00FF64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811BF7-1424-4296-AE96-CE5BFA3C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7E4A3B"/>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7E4A3B"/>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Balloon Text"/>
    <w:basedOn w:val="a"/>
    <w:link w:val="a4"/>
    <w:uiPriority w:val="99"/>
    <w:semiHidden/>
    <w:unhideWhenUsed/>
    <w:rsid w:val="00F42E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42E13"/>
    <w:rPr>
      <w:rFonts w:ascii="Tahoma" w:hAnsi="Tahoma" w:cs="Tahoma"/>
      <w:sz w:val="16"/>
      <w:szCs w:val="16"/>
    </w:rPr>
  </w:style>
  <w:style w:type="character" w:styleId="a5">
    <w:name w:val="Strong"/>
    <w:basedOn w:val="a0"/>
    <w:qFormat/>
    <w:rsid w:val="00BA3960"/>
    <w:rPr>
      <w:b/>
      <w:bCs/>
    </w:rPr>
  </w:style>
  <w:style w:type="paragraph" w:customStyle="1" w:styleId="ConsPlusNormal">
    <w:name w:val="ConsPlusNormal"/>
    <w:rsid w:val="00BA3960"/>
    <w:pPr>
      <w:widowControl w:val="0"/>
      <w:suppressAutoHyphens/>
      <w:autoSpaceDE w:val="0"/>
      <w:spacing w:after="0" w:line="240" w:lineRule="auto"/>
      <w:ind w:firstLine="720"/>
    </w:pPr>
    <w:rPr>
      <w:rFonts w:ascii="Arial" w:eastAsia="Arial" w:hAnsi="Arial" w:cs="Arial"/>
      <w:kern w:val="1"/>
      <w:sz w:val="20"/>
      <w:szCs w:val="20"/>
      <w:lang w:eastAsia="zh-CN"/>
    </w:rPr>
  </w:style>
  <w:style w:type="character" w:styleId="a6">
    <w:name w:val="Hyperlink"/>
    <w:rsid w:val="009F1D03"/>
    <w:rPr>
      <w:color w:val="0000FF"/>
      <w:u w:val="single"/>
    </w:rPr>
  </w:style>
  <w:style w:type="paragraph" w:styleId="a7">
    <w:name w:val="header"/>
    <w:basedOn w:val="a"/>
    <w:link w:val="a8"/>
    <w:uiPriority w:val="99"/>
    <w:unhideWhenUsed/>
    <w:rsid w:val="006E213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E2135"/>
  </w:style>
  <w:style w:type="paragraph" w:styleId="a9">
    <w:name w:val="footer"/>
    <w:basedOn w:val="a"/>
    <w:link w:val="aa"/>
    <w:uiPriority w:val="99"/>
    <w:unhideWhenUsed/>
    <w:rsid w:val="006E213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E2135"/>
  </w:style>
  <w:style w:type="table" w:styleId="ab">
    <w:name w:val="Table Grid"/>
    <w:basedOn w:val="a1"/>
    <w:uiPriority w:val="59"/>
    <w:rsid w:val="00D529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362033">
      <w:bodyDiv w:val="1"/>
      <w:marLeft w:val="0"/>
      <w:marRight w:val="0"/>
      <w:marTop w:val="0"/>
      <w:marBottom w:val="0"/>
      <w:divBdr>
        <w:top w:val="none" w:sz="0" w:space="0" w:color="auto"/>
        <w:left w:val="none" w:sz="0" w:space="0" w:color="auto"/>
        <w:bottom w:val="none" w:sz="0" w:space="0" w:color="auto"/>
        <w:right w:val="none" w:sz="0" w:space="0" w:color="auto"/>
      </w:divBdr>
    </w:div>
    <w:div w:id="20354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6FB4014163081E0E0D9FAEDB76D7387E6BA39BEE34AE20B58EEC4D8BB9yFj0I" TargetMode="External"/><Relationship Id="rId18" Type="http://schemas.openxmlformats.org/officeDocument/2006/relationships/hyperlink" Target="consultantplus://offline/ref=6FB4014163081E0E0D9FB0D660BB67746DACC5E230AA2EEBD3BF4BDCE6A0B62414y4j8I" TargetMode="External"/><Relationship Id="rId26"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3" Type="http://schemas.openxmlformats.org/officeDocument/2006/relationships/styles" Target="styles.xml"/><Relationship Id="rId21"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7" Type="http://schemas.openxmlformats.org/officeDocument/2006/relationships/endnotes" Target="endnotes.xml"/><Relationship Id="rId12" Type="http://schemas.openxmlformats.org/officeDocument/2006/relationships/hyperlink" Target="consultantplus://offline/ref=6FB4014163081E0E0D9FAEDB76D7387E6BA399E632AE20B58EEC4D8BB9yFj0I" TargetMode="External"/><Relationship Id="rId17" Type="http://schemas.openxmlformats.org/officeDocument/2006/relationships/hyperlink" Target="consultantplus://offline/ref=6FB4014163081E0E0D9FAEDB76D7387E6FA19DE730A17DBF86B54189yBjEI" TargetMode="External"/><Relationship Id="rId25"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 Type="http://schemas.openxmlformats.org/officeDocument/2006/relationships/numbering" Target="numbering.xml"/><Relationship Id="rId16" Type="http://schemas.openxmlformats.org/officeDocument/2006/relationships/hyperlink" Target="consultantplus://offline/ref=6FB4014163081E0E0D9FB0D660BB67746DACC5E230AA2DE0D4BB4BDCE6A0B62414y4j8I" TargetMode="External"/><Relationship Id="rId20"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FB4014163081E0E0D9FAEDB76D7387E6BA498EA30AE20B58EEC4D8BB9F0B07154086ECBy4j3I" TargetMode="External"/><Relationship Id="rId24"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5" Type="http://schemas.openxmlformats.org/officeDocument/2006/relationships/webSettings" Target="webSettings.xml"/><Relationship Id="rId15" Type="http://schemas.openxmlformats.org/officeDocument/2006/relationships/hyperlink" Target="consultantplus://offline/ref=6FB4014163081E0E0D9FAEDB76D7387E6BA499EF37A220B58EEC4D8BB9yFj0I" TargetMode="External"/><Relationship Id="rId23"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8" Type="http://schemas.openxmlformats.org/officeDocument/2006/relationships/header" Target="header1.xml"/><Relationship Id="rId10" Type="http://schemas.openxmlformats.org/officeDocument/2006/relationships/hyperlink" Target="mailto:mfc@korenovsk.ru" TargetMode="External"/><Relationship Id="rId19"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4" Type="http://schemas.openxmlformats.org/officeDocument/2006/relationships/settings" Target="settings.xml"/><Relationship Id="rId9" Type="http://schemas.openxmlformats.org/officeDocument/2006/relationships/hyperlink" Target="consultantplus://offline/ref=6FB4014163081E0E0D9FAEDB76D7387E6BA499E637AC20B58EEC4D8BB9yFj0I" TargetMode="External"/><Relationship Id="rId14" Type="http://schemas.openxmlformats.org/officeDocument/2006/relationships/hyperlink" Target="consultantplus://offline/ref=6FB4014163081E0E0D9FAEDB76D7387E6BA499EB35A320B58EEC4D8BB9yFj0I" TargetMode="External"/><Relationship Id="rId22" Type="http://schemas.openxmlformats.org/officeDocument/2006/relationships/hyperlink" Target="file:///C:\&#1042;&#1057;&#1045;%20%20&#1050;%20%20&#1055;&#1045;&#1063;&#1040;&#1058;&#1048;\&#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7" Type="http://schemas.openxmlformats.org/officeDocument/2006/relationships/hyperlink" Target="consultantplus://offline/ref=922E1B776DF184BD0939B2A7FAC1D6DA737094050A98815F9807844F77zAj9I"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980FE-E7FE-43DF-829E-E47FD414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24</Pages>
  <Words>8962</Words>
  <Characters>51090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dc:creator>
  <cp:keywords/>
  <dc:description/>
  <cp:lastModifiedBy>Андрей Барыбин</cp:lastModifiedBy>
  <cp:revision>5</cp:revision>
  <cp:lastPrinted>2014-10-15T07:39:00Z</cp:lastPrinted>
  <dcterms:created xsi:type="dcterms:W3CDTF">2014-10-10T06:59:00Z</dcterms:created>
  <dcterms:modified xsi:type="dcterms:W3CDTF">2014-10-15T07:41:00Z</dcterms:modified>
</cp:coreProperties>
</file>